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483" w:rsidRDefault="00A15483" w:rsidP="00A15483">
      <w:pPr>
        <w:pStyle w:val="Tab"/>
      </w:pPr>
      <w:bookmarkStart w:id="0" w:name="Brødtekststart"/>
      <w:bookmarkStart w:id="1" w:name="DST"/>
      <w:bookmarkEnd w:id="0"/>
      <w:bookmarkEnd w:id="1"/>
      <w:r>
        <w:t xml:space="preserve">Danmarks Statistik, </w:t>
      </w:r>
      <w:bookmarkStart w:id="2" w:name="Kontor"/>
      <w:bookmarkEnd w:id="2"/>
      <w:r>
        <w:tab/>
      </w:r>
      <w:bookmarkStart w:id="3" w:name="Dato"/>
      <w:bookmarkEnd w:id="3"/>
      <w:r>
        <w:t>25-09-2010</w:t>
      </w:r>
    </w:p>
    <w:p w:rsidR="00A15483" w:rsidRDefault="00A15483" w:rsidP="00A15483">
      <w:pPr>
        <w:pStyle w:val="Tab"/>
      </w:pPr>
      <w:bookmarkStart w:id="4" w:name="Sektion"/>
      <w:bookmarkEnd w:id="4"/>
      <w:r>
        <w:tab/>
      </w:r>
      <w:bookmarkStart w:id="5" w:name="Brugerinitial"/>
      <w:bookmarkEnd w:id="5"/>
      <w:r>
        <w:t>/-</w:t>
      </w:r>
    </w:p>
    <w:p w:rsidR="00A15483" w:rsidRDefault="00A15483" w:rsidP="00A15483">
      <w:pPr>
        <w:pStyle w:val="Tab"/>
        <w:tabs>
          <w:tab w:val="left" w:pos="4253"/>
        </w:tabs>
      </w:pPr>
      <w:r>
        <w:tab/>
      </w:r>
      <w:bookmarkStart w:id="6" w:name="Udkast"/>
      <w:bookmarkEnd w:id="6"/>
      <w:r>
        <w:tab/>
        <w:t xml:space="preserve">Akt.nr. </w:t>
      </w:r>
      <w:bookmarkStart w:id="7" w:name="Journalnr"/>
      <w:bookmarkEnd w:id="7"/>
    </w:p>
    <w:p w:rsidR="00A15483" w:rsidRDefault="00A15483" w:rsidP="00A15483">
      <w:pPr>
        <w:tabs>
          <w:tab w:val="left" w:pos="4253"/>
          <w:tab w:val="left" w:pos="7598"/>
        </w:tabs>
      </w:pPr>
    </w:p>
    <w:p w:rsidR="00A15483" w:rsidRDefault="00A15483" w:rsidP="00A15483">
      <w:pPr>
        <w:pStyle w:val="Tab"/>
        <w:tabs>
          <w:tab w:val="clear" w:pos="7598"/>
          <w:tab w:val="left" w:pos="425"/>
        </w:tabs>
        <w:jc w:val="left"/>
        <w:sectPr w:rsidR="00A15483" w:rsidSect="00A15483">
          <w:footerReference w:type="default" r:id="rId10"/>
          <w:footerReference w:type="first" r:id="rId11"/>
          <w:type w:val="continuous"/>
          <w:pgSz w:w="11906" w:h="16838" w:code="9"/>
          <w:pgMar w:top="459" w:right="794" w:bottom="1247" w:left="1191" w:header="454" w:footer="454" w:gutter="0"/>
          <w:cols w:space="708"/>
          <w:titlePg/>
          <w:docGrid w:linePitch="360"/>
        </w:sectPr>
      </w:pPr>
      <w:r>
        <w:t>Til</w:t>
      </w:r>
      <w:r>
        <w:tab/>
      </w:r>
      <w:bookmarkStart w:id="8" w:name="Til"/>
      <w:bookmarkEnd w:id="8"/>
    </w:p>
    <w:p w:rsidR="00A15483" w:rsidRDefault="00A15483" w:rsidP="00A15483">
      <w:pPr>
        <w:pStyle w:val="Titel"/>
      </w:pPr>
      <w:bookmarkStart w:id="9" w:name="Titel"/>
      <w:bookmarkEnd w:id="9"/>
      <w:r>
        <w:lastRenderedPageBreak/>
        <w:t xml:space="preserve">Beskrivelse af NYSTGR og sammenhæng til SOCIO og </w:t>
      </w:r>
      <w:r w:rsidR="0071059D">
        <w:t>DISCOALLE_INDK</w:t>
      </w:r>
      <w:r w:rsidR="00B63C65">
        <w:t>/ -08</w:t>
      </w:r>
    </w:p>
    <w:p w:rsidR="00A15483" w:rsidRDefault="00A15483" w:rsidP="00A15483">
      <w:pPr>
        <w:pStyle w:val="Ledetekst"/>
        <w:framePr w:wrap="notBeside"/>
      </w:pPr>
      <w:r>
        <w:t>NYSTGR</w:t>
      </w:r>
    </w:p>
    <w:p w:rsidR="00A15483" w:rsidRDefault="00A15483" w:rsidP="00A15483">
      <w:r>
        <w:t>Variablen NYSTGR er en inddeling af befolkningen efter væsentligste indkomstkilde. Erhvervsaktive er underopdelt efter stilling, og efter om de er selvstændige eller lønmodtagere. Variablen dækker perioden 1980 til 1996.</w:t>
      </w:r>
    </w:p>
    <w:p w:rsidR="00A15483" w:rsidRDefault="00A15483" w:rsidP="00A15483"/>
    <w:p w:rsidR="00A15483" w:rsidRDefault="00A15483" w:rsidP="00A15483">
      <w:pPr>
        <w:pStyle w:val="Ledetekst"/>
        <w:framePr w:wrap="notBeside"/>
      </w:pPr>
      <w:r>
        <w:t>SOCIO</w:t>
      </w:r>
    </w:p>
    <w:p w:rsidR="00A15483" w:rsidRDefault="00A15483" w:rsidP="00A15483">
      <w:r>
        <w:t>Variablen SOCIO er en inddeling af befolkningen efter væsentligste indkomstkilde. De erhvervsaktive er underopdelt i selvstændige og lønmodtagere, som igen er underopdelt (selvstændige i fire grupper efter antal ansatte i virksomheden og lønmodtagere i fem grupper efter fem job-færdighedsniveauer). Variablen SOCIO dækker perioden 1994 til 2001.</w:t>
      </w:r>
    </w:p>
    <w:p w:rsidR="00A15483" w:rsidRDefault="00A15483" w:rsidP="00A15483"/>
    <w:p w:rsidR="00A15483" w:rsidRDefault="0071059D" w:rsidP="00A15483">
      <w:pPr>
        <w:pStyle w:val="Ledetekst"/>
        <w:framePr w:wrap="notBeside"/>
      </w:pPr>
      <w:r>
        <w:t>DISCOALLE_INDK</w:t>
      </w:r>
    </w:p>
    <w:p w:rsidR="00A15483" w:rsidRDefault="00A15483" w:rsidP="00A15483">
      <w:r>
        <w:t xml:space="preserve">Variablen </w:t>
      </w:r>
      <w:r w:rsidR="0071059D">
        <w:t>DISCOALLE_INDK</w:t>
      </w:r>
      <w:r>
        <w:t xml:space="preserve"> er en inddeling af beskæftigede efter de færdigheder, der er nødvendige for at udføre givne arbejdsfunktioner. Variablen </w:t>
      </w:r>
      <w:r w:rsidR="0071059D">
        <w:t>DISCOALLE_INDK</w:t>
      </w:r>
      <w:r w:rsidR="00B63C65">
        <w:t xml:space="preserve"> dækker perioden fra 1991 til 2009</w:t>
      </w:r>
      <w:r>
        <w:t>.</w:t>
      </w:r>
    </w:p>
    <w:p w:rsidR="00B63C65" w:rsidRDefault="00B63C65" w:rsidP="00A15483"/>
    <w:p w:rsidR="00B63C65" w:rsidRDefault="00B63C65" w:rsidP="00B63C65">
      <w:pPr>
        <w:pStyle w:val="Ledetekst"/>
        <w:framePr w:wrap="notBeside"/>
      </w:pPr>
      <w:r>
        <w:t>DISCOALLE_INDK_08</w:t>
      </w:r>
    </w:p>
    <w:p w:rsidR="00A15483" w:rsidRDefault="00B63C65" w:rsidP="00A15483">
      <w:r>
        <w:t>Variablen DISCOALLE_INDK_08 er afløser for DISCOALLE_INDK med en ny gruppering på detailniveau. Med få undtagelser er hovedgrupperingen den samme (første ciffer i DISCO grupperingen). Sygeplejerske- og pædagogarbejde flytter fra hovedgruppe tre til hovedgruppe to.</w:t>
      </w:r>
    </w:p>
    <w:p w:rsidR="00B63C65" w:rsidRDefault="00B63C65" w:rsidP="00A15483"/>
    <w:p w:rsidR="00A15483" w:rsidRDefault="00A15483" w:rsidP="00A15483">
      <w:pPr>
        <w:pStyle w:val="Ledetekst"/>
        <w:framePr w:wrap="notBeside"/>
      </w:pPr>
      <w:r>
        <w:t>BESKST og BESKST02</w:t>
      </w:r>
    </w:p>
    <w:p w:rsidR="00A15483" w:rsidRDefault="00A15483" w:rsidP="00A15483">
      <w:r>
        <w:t>Variablene BESKST (fra 1980 til 2001) og BESKST02 (fra 2002) er hovedopdelinger af befolkningen efter væsentligste indkomstkilde (størst indkomst i året). Disse to variable indgår som grundlag for dannelsen af de tre ovenstående variable.</w:t>
      </w:r>
    </w:p>
    <w:p w:rsidR="00A15483" w:rsidRDefault="00A15483" w:rsidP="00A15483"/>
    <w:p w:rsidR="00A15483" w:rsidRDefault="00A15483" w:rsidP="00A15483">
      <w:pPr>
        <w:pStyle w:val="Ledetekst"/>
        <w:framePr w:wrap="notBeside"/>
      </w:pPr>
      <w:r>
        <w:t>NYSTGR og SOCIO</w:t>
      </w:r>
    </w:p>
    <w:p w:rsidR="00A15483" w:rsidRDefault="00A15483" w:rsidP="00A15483">
      <w:r>
        <w:t>Variablene NYSTGR og SOCIO har begge deres hovedopdeling ud fra variablen BESKST, jf. tabel 1og 2. Variablen NYSTGR underopdeler erhvervsaktive (variablen BESKST med værdierne 1,2,3,4,5) efter stilling. SOCIO opdeler de erhvervsaktive i nogle færre kategorier (selvstændige i fire grupper efter antal ansatte i virksomheden og lønmodtagere i fem grupper efter fem job færdighedsniveauer). I variablen SOCIO er personer, som er arbejdsløse mere end halvdelen af året, og efterlønsmodtagere begge kategoriseret særskilt. Pensionister er delt op i førtidspensionister og folkepensionister, jf. tabel 2. Det er ikke gjort i NYSTGR.</w:t>
      </w:r>
    </w:p>
    <w:p w:rsidR="00A15483" w:rsidRDefault="00A15483" w:rsidP="00A15483"/>
    <w:p w:rsidR="00A15483" w:rsidRDefault="00A15483" w:rsidP="00A15483">
      <w:pPr>
        <w:pStyle w:val="Ledetekst"/>
        <w:framePr w:wrap="notBeside"/>
      </w:pPr>
      <w:r>
        <w:t xml:space="preserve">NYSTGR og </w:t>
      </w:r>
      <w:r w:rsidR="0071059D">
        <w:t>DISCOALLE_INDK</w:t>
      </w:r>
    </w:p>
    <w:p w:rsidR="00A15483" w:rsidRDefault="00A15483" w:rsidP="00A15483">
      <w:r>
        <w:t xml:space="preserve">Personer, hvis hovedindkomstkilde kommer fra erhvervsaktivitet (BESKST med værdierne 1,2,3,4,5), inddeles i en række undergrupper både i variablen NYSTGR og i variablen </w:t>
      </w:r>
      <w:r w:rsidR="0071059D">
        <w:t>DISCOALLE_INDK</w:t>
      </w:r>
      <w:r>
        <w:t xml:space="preserve">. I NYSTGR inddeles personerne efter deres stilling og i </w:t>
      </w:r>
      <w:r w:rsidR="0071059D">
        <w:t>DISCOALLE_INDK</w:t>
      </w:r>
      <w:r>
        <w:t xml:space="preserve"> efter de færdigheder, der er nødvendige til at udføre arbejdsfunktionerne.</w:t>
      </w:r>
    </w:p>
    <w:p w:rsidR="00A15483" w:rsidRDefault="00A15483" w:rsidP="00A15483"/>
    <w:p w:rsidR="0071059D" w:rsidRDefault="0071059D" w:rsidP="00A15483">
      <w:pPr>
        <w:rPr>
          <w:b/>
        </w:rPr>
        <w:sectPr w:rsidR="0071059D" w:rsidSect="00B42D54">
          <w:footerReference w:type="default" r:id="rId12"/>
          <w:type w:val="continuous"/>
          <w:pgSz w:w="11906" w:h="16838"/>
          <w:pgMar w:top="1021" w:right="794" w:bottom="1247" w:left="3742" w:header="454" w:footer="454" w:gutter="0"/>
          <w:cols w:space="708"/>
          <w:docGrid w:linePitch="360"/>
        </w:sectPr>
      </w:pPr>
      <w:r>
        <w:rPr>
          <w:b/>
        </w:rPr>
        <w:br w:type="page"/>
      </w:r>
      <w:bookmarkStart w:id="10" w:name="ud"/>
      <w:bookmarkEnd w:id="10"/>
    </w:p>
    <w:p w:rsidR="00A15483" w:rsidRDefault="00A15483" w:rsidP="00A15483">
      <w:pPr>
        <w:rPr>
          <w:b/>
        </w:rPr>
        <w:sectPr w:rsidR="00A15483" w:rsidSect="0071059D">
          <w:type w:val="continuous"/>
          <w:pgSz w:w="11906" w:h="16838"/>
          <w:pgMar w:top="1021" w:right="794" w:bottom="1247" w:left="1191" w:header="454" w:footer="454" w:gutter="0"/>
          <w:cols w:space="708"/>
          <w:docGrid w:linePitch="360"/>
        </w:sectPr>
      </w:pPr>
    </w:p>
    <w:p w:rsidR="00A15483" w:rsidRPr="00A973D5" w:rsidRDefault="00A15483" w:rsidP="0071059D">
      <w:pPr>
        <w:rPr>
          <w:b/>
          <w:sz w:val="20"/>
          <w:szCs w:val="20"/>
        </w:rPr>
      </w:pPr>
      <w:r w:rsidRPr="00A973D5">
        <w:rPr>
          <w:b/>
          <w:sz w:val="20"/>
          <w:szCs w:val="20"/>
        </w:rPr>
        <w:lastRenderedPageBreak/>
        <w:t xml:space="preserve">Tabel 1. NYSTGR hovedgrupper og </w:t>
      </w:r>
      <w:proofErr w:type="spellStart"/>
      <w:r w:rsidRPr="00A973D5">
        <w:rPr>
          <w:b/>
          <w:sz w:val="20"/>
          <w:szCs w:val="20"/>
        </w:rPr>
        <w:t>beskæftigelsestatus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3060"/>
        <w:gridCol w:w="2581"/>
      </w:tblGrid>
      <w:tr w:rsidR="00A15483" w:rsidRPr="00A973D5" w:rsidTr="00E34758">
        <w:tc>
          <w:tcPr>
            <w:tcW w:w="1876" w:type="dxa"/>
          </w:tcPr>
          <w:p w:rsidR="00A15483" w:rsidRPr="00A973D5" w:rsidRDefault="00A15483" w:rsidP="00E34758">
            <w:pPr>
              <w:rPr>
                <w:b/>
                <w:sz w:val="20"/>
                <w:szCs w:val="20"/>
              </w:rPr>
            </w:pPr>
            <w:r w:rsidRPr="00A973D5">
              <w:rPr>
                <w:b/>
                <w:sz w:val="20"/>
                <w:szCs w:val="20"/>
              </w:rPr>
              <w:t>BESKST- kode</w:t>
            </w:r>
          </w:p>
        </w:tc>
        <w:tc>
          <w:tcPr>
            <w:tcW w:w="3060" w:type="dxa"/>
          </w:tcPr>
          <w:p w:rsidR="00A15483" w:rsidRPr="00A973D5" w:rsidRDefault="00A15483" w:rsidP="00E34758">
            <w:pPr>
              <w:rPr>
                <w:b/>
                <w:sz w:val="20"/>
                <w:szCs w:val="20"/>
              </w:rPr>
            </w:pPr>
            <w:r w:rsidRPr="00A973D5">
              <w:rPr>
                <w:b/>
                <w:sz w:val="20"/>
                <w:szCs w:val="20"/>
              </w:rPr>
              <w:t>Kategori</w:t>
            </w:r>
          </w:p>
        </w:tc>
        <w:tc>
          <w:tcPr>
            <w:tcW w:w="2285" w:type="dxa"/>
          </w:tcPr>
          <w:p w:rsidR="00A15483" w:rsidRPr="00A973D5" w:rsidRDefault="00A15483" w:rsidP="00A973D5">
            <w:pPr>
              <w:ind w:right="497"/>
              <w:jc w:val="right"/>
              <w:rPr>
                <w:b/>
                <w:sz w:val="20"/>
                <w:szCs w:val="20"/>
              </w:rPr>
            </w:pPr>
            <w:r w:rsidRPr="00A973D5">
              <w:rPr>
                <w:b/>
                <w:sz w:val="20"/>
                <w:szCs w:val="20"/>
              </w:rPr>
              <w:t>Kode i NYSTGR</w:t>
            </w:r>
          </w:p>
        </w:tc>
      </w:tr>
      <w:tr w:rsidR="00A15483" w:rsidRPr="00A973D5" w:rsidTr="00E34758">
        <w:tc>
          <w:tcPr>
            <w:tcW w:w="1876" w:type="dxa"/>
          </w:tcPr>
          <w:p w:rsidR="00A15483" w:rsidRPr="00A973D5" w:rsidRDefault="00A15483" w:rsidP="00A973D5">
            <w:pPr>
              <w:jc w:val="left"/>
              <w:rPr>
                <w:sz w:val="20"/>
                <w:szCs w:val="20"/>
              </w:rPr>
            </w:pPr>
            <w:r w:rsidRPr="00A973D5">
              <w:rPr>
                <w:sz w:val="20"/>
                <w:szCs w:val="20"/>
              </w:rPr>
              <w:t>1 Selvstændig</w:t>
            </w:r>
          </w:p>
        </w:tc>
        <w:tc>
          <w:tcPr>
            <w:tcW w:w="3060" w:type="dxa"/>
          </w:tcPr>
          <w:p w:rsidR="00A15483" w:rsidRPr="00A973D5" w:rsidRDefault="00A15483" w:rsidP="00A973D5">
            <w:pPr>
              <w:jc w:val="left"/>
              <w:rPr>
                <w:sz w:val="20"/>
                <w:szCs w:val="20"/>
              </w:rPr>
            </w:pPr>
            <w:r w:rsidRPr="00A973D5">
              <w:rPr>
                <w:sz w:val="20"/>
                <w:szCs w:val="20"/>
              </w:rPr>
              <w:t>Selvstændig</w:t>
            </w:r>
          </w:p>
        </w:tc>
        <w:tc>
          <w:tcPr>
            <w:tcW w:w="2285" w:type="dxa"/>
          </w:tcPr>
          <w:p w:rsidR="00A15483" w:rsidRPr="00A973D5" w:rsidRDefault="00A15483" w:rsidP="00A973D5">
            <w:pPr>
              <w:ind w:right="484"/>
              <w:jc w:val="right"/>
              <w:rPr>
                <w:sz w:val="20"/>
                <w:szCs w:val="20"/>
              </w:rPr>
            </w:pPr>
            <w:r w:rsidRPr="00A973D5">
              <w:rPr>
                <w:sz w:val="20"/>
                <w:szCs w:val="20"/>
              </w:rPr>
              <w:t>1100-1499</w:t>
            </w:r>
          </w:p>
        </w:tc>
      </w:tr>
      <w:tr w:rsidR="00A15483" w:rsidRPr="00A973D5" w:rsidTr="00E34758">
        <w:tc>
          <w:tcPr>
            <w:tcW w:w="1876" w:type="dxa"/>
          </w:tcPr>
          <w:p w:rsidR="00A15483" w:rsidRPr="00A973D5" w:rsidRDefault="00A15483" w:rsidP="00A973D5">
            <w:pPr>
              <w:jc w:val="left"/>
              <w:rPr>
                <w:sz w:val="20"/>
                <w:szCs w:val="20"/>
              </w:rPr>
            </w:pPr>
            <w:r w:rsidRPr="00A973D5">
              <w:rPr>
                <w:sz w:val="20"/>
                <w:szCs w:val="20"/>
              </w:rPr>
              <w:t>2 Medarbejdende ægtefælle</w:t>
            </w:r>
          </w:p>
        </w:tc>
        <w:tc>
          <w:tcPr>
            <w:tcW w:w="3060" w:type="dxa"/>
          </w:tcPr>
          <w:p w:rsidR="00A15483" w:rsidRPr="00A973D5" w:rsidRDefault="00A15483" w:rsidP="00A973D5">
            <w:pPr>
              <w:jc w:val="left"/>
              <w:rPr>
                <w:sz w:val="20"/>
                <w:szCs w:val="20"/>
              </w:rPr>
            </w:pPr>
            <w:r w:rsidRPr="00A973D5">
              <w:rPr>
                <w:sz w:val="20"/>
                <w:szCs w:val="20"/>
              </w:rPr>
              <w:t>Medarbejdende ægtefælle</w:t>
            </w:r>
          </w:p>
        </w:tc>
        <w:tc>
          <w:tcPr>
            <w:tcW w:w="2285" w:type="dxa"/>
          </w:tcPr>
          <w:p w:rsidR="00A15483" w:rsidRPr="00A973D5" w:rsidRDefault="00A15483" w:rsidP="00A973D5">
            <w:pPr>
              <w:ind w:right="484"/>
              <w:jc w:val="right"/>
              <w:rPr>
                <w:sz w:val="20"/>
                <w:szCs w:val="20"/>
              </w:rPr>
            </w:pPr>
            <w:r w:rsidRPr="00A973D5">
              <w:rPr>
                <w:sz w:val="20"/>
                <w:szCs w:val="20"/>
              </w:rPr>
              <w:t>2100-2990</w:t>
            </w:r>
          </w:p>
        </w:tc>
      </w:tr>
      <w:tr w:rsidR="00A15483" w:rsidRPr="00A973D5" w:rsidTr="00E34758">
        <w:tc>
          <w:tcPr>
            <w:tcW w:w="1876" w:type="dxa"/>
            <w:vMerge w:val="restart"/>
          </w:tcPr>
          <w:p w:rsidR="00A15483" w:rsidRPr="00A973D5" w:rsidRDefault="00A15483" w:rsidP="00A973D5">
            <w:pPr>
              <w:jc w:val="left"/>
              <w:rPr>
                <w:sz w:val="20"/>
                <w:szCs w:val="20"/>
              </w:rPr>
            </w:pPr>
          </w:p>
          <w:p w:rsidR="00A15483" w:rsidRPr="00A973D5" w:rsidRDefault="00A15483" w:rsidP="00A973D5">
            <w:pPr>
              <w:jc w:val="left"/>
              <w:rPr>
                <w:sz w:val="20"/>
                <w:szCs w:val="20"/>
              </w:rPr>
            </w:pPr>
          </w:p>
          <w:p w:rsidR="00A15483" w:rsidRPr="00A973D5" w:rsidRDefault="00A15483" w:rsidP="00A973D5">
            <w:pPr>
              <w:jc w:val="left"/>
              <w:rPr>
                <w:sz w:val="20"/>
                <w:szCs w:val="20"/>
              </w:rPr>
            </w:pPr>
            <w:r w:rsidRPr="00A973D5">
              <w:rPr>
                <w:sz w:val="20"/>
                <w:szCs w:val="20"/>
              </w:rPr>
              <w:t>3,4,5 Lønmodtager</w:t>
            </w:r>
          </w:p>
        </w:tc>
        <w:tc>
          <w:tcPr>
            <w:tcW w:w="3060" w:type="dxa"/>
          </w:tcPr>
          <w:p w:rsidR="00A15483" w:rsidRPr="00A973D5" w:rsidRDefault="00A15483" w:rsidP="00A973D5">
            <w:pPr>
              <w:jc w:val="left"/>
              <w:rPr>
                <w:sz w:val="20"/>
                <w:szCs w:val="20"/>
              </w:rPr>
            </w:pPr>
            <w:r w:rsidRPr="00A973D5">
              <w:rPr>
                <w:sz w:val="20"/>
                <w:szCs w:val="20"/>
              </w:rPr>
              <w:t>Direktør mindst 20 ansatte</w:t>
            </w:r>
          </w:p>
        </w:tc>
        <w:tc>
          <w:tcPr>
            <w:tcW w:w="2285" w:type="dxa"/>
          </w:tcPr>
          <w:p w:rsidR="00A15483" w:rsidRPr="00A973D5" w:rsidRDefault="00A15483" w:rsidP="00A973D5">
            <w:pPr>
              <w:ind w:right="484"/>
              <w:jc w:val="right"/>
              <w:rPr>
                <w:sz w:val="20"/>
                <w:szCs w:val="20"/>
              </w:rPr>
            </w:pPr>
            <w:r w:rsidRPr="00A973D5">
              <w:rPr>
                <w:sz w:val="20"/>
                <w:szCs w:val="20"/>
              </w:rPr>
              <w:t>3200-3900</w:t>
            </w:r>
          </w:p>
        </w:tc>
      </w:tr>
      <w:tr w:rsidR="00A15483" w:rsidRPr="00A973D5" w:rsidTr="00E34758">
        <w:tc>
          <w:tcPr>
            <w:tcW w:w="1876" w:type="dxa"/>
            <w:vMerge/>
          </w:tcPr>
          <w:p w:rsidR="00A15483" w:rsidRPr="00A973D5" w:rsidRDefault="00A15483" w:rsidP="00A973D5">
            <w:pPr>
              <w:jc w:val="left"/>
              <w:rPr>
                <w:sz w:val="20"/>
                <w:szCs w:val="20"/>
              </w:rPr>
            </w:pPr>
          </w:p>
        </w:tc>
        <w:tc>
          <w:tcPr>
            <w:tcW w:w="3060" w:type="dxa"/>
          </w:tcPr>
          <w:p w:rsidR="00A15483" w:rsidRPr="00A973D5" w:rsidRDefault="00A15483" w:rsidP="00A973D5">
            <w:pPr>
              <w:jc w:val="left"/>
              <w:rPr>
                <w:sz w:val="20"/>
                <w:szCs w:val="20"/>
              </w:rPr>
            </w:pPr>
            <w:r w:rsidRPr="00A973D5">
              <w:rPr>
                <w:sz w:val="20"/>
                <w:szCs w:val="20"/>
              </w:rPr>
              <w:t>Direktør under 20 ansatte, overordnet funktionær</w:t>
            </w:r>
          </w:p>
        </w:tc>
        <w:tc>
          <w:tcPr>
            <w:tcW w:w="2285" w:type="dxa"/>
          </w:tcPr>
          <w:p w:rsidR="00A15483" w:rsidRPr="00A973D5" w:rsidRDefault="00A15483" w:rsidP="00A973D5">
            <w:pPr>
              <w:ind w:right="484"/>
              <w:jc w:val="right"/>
              <w:rPr>
                <w:sz w:val="20"/>
                <w:szCs w:val="20"/>
              </w:rPr>
            </w:pPr>
            <w:r w:rsidRPr="00A973D5">
              <w:rPr>
                <w:sz w:val="20"/>
                <w:szCs w:val="20"/>
              </w:rPr>
              <w:t>4201-4299</w:t>
            </w:r>
          </w:p>
        </w:tc>
      </w:tr>
      <w:tr w:rsidR="00A15483" w:rsidRPr="00A973D5" w:rsidTr="00E34758">
        <w:tc>
          <w:tcPr>
            <w:tcW w:w="1876" w:type="dxa"/>
            <w:vMerge/>
          </w:tcPr>
          <w:p w:rsidR="00A15483" w:rsidRPr="00A973D5" w:rsidRDefault="00A15483" w:rsidP="00A973D5">
            <w:pPr>
              <w:jc w:val="left"/>
              <w:rPr>
                <w:sz w:val="20"/>
                <w:szCs w:val="20"/>
              </w:rPr>
            </w:pPr>
          </w:p>
        </w:tc>
        <w:tc>
          <w:tcPr>
            <w:tcW w:w="3060" w:type="dxa"/>
          </w:tcPr>
          <w:p w:rsidR="00A15483" w:rsidRPr="00A973D5" w:rsidRDefault="00A15483" w:rsidP="00A973D5">
            <w:pPr>
              <w:jc w:val="left"/>
              <w:rPr>
                <w:sz w:val="20"/>
                <w:szCs w:val="20"/>
              </w:rPr>
            </w:pPr>
            <w:r w:rsidRPr="00A973D5">
              <w:rPr>
                <w:sz w:val="20"/>
                <w:szCs w:val="20"/>
              </w:rPr>
              <w:t>Ledende funktionær</w:t>
            </w:r>
          </w:p>
        </w:tc>
        <w:tc>
          <w:tcPr>
            <w:tcW w:w="2285" w:type="dxa"/>
          </w:tcPr>
          <w:p w:rsidR="00A15483" w:rsidRPr="00A973D5" w:rsidRDefault="00A15483" w:rsidP="00A973D5">
            <w:pPr>
              <w:ind w:right="484"/>
              <w:jc w:val="right"/>
              <w:rPr>
                <w:sz w:val="20"/>
                <w:szCs w:val="20"/>
              </w:rPr>
            </w:pPr>
            <w:r w:rsidRPr="00A973D5">
              <w:rPr>
                <w:sz w:val="20"/>
                <w:szCs w:val="20"/>
              </w:rPr>
              <w:t>4301-4399</w:t>
            </w:r>
          </w:p>
        </w:tc>
      </w:tr>
      <w:tr w:rsidR="00A15483" w:rsidRPr="00A973D5" w:rsidTr="00E34758">
        <w:tc>
          <w:tcPr>
            <w:tcW w:w="1876" w:type="dxa"/>
            <w:vMerge/>
          </w:tcPr>
          <w:p w:rsidR="00A15483" w:rsidRPr="00A973D5" w:rsidRDefault="00A15483" w:rsidP="00A973D5">
            <w:pPr>
              <w:jc w:val="left"/>
              <w:rPr>
                <w:sz w:val="20"/>
                <w:szCs w:val="20"/>
              </w:rPr>
            </w:pPr>
          </w:p>
        </w:tc>
        <w:tc>
          <w:tcPr>
            <w:tcW w:w="3060" w:type="dxa"/>
          </w:tcPr>
          <w:p w:rsidR="00A15483" w:rsidRPr="00A973D5" w:rsidRDefault="00A15483" w:rsidP="00A973D5">
            <w:pPr>
              <w:jc w:val="left"/>
              <w:rPr>
                <w:sz w:val="20"/>
                <w:szCs w:val="20"/>
              </w:rPr>
            </w:pPr>
            <w:r w:rsidRPr="00A973D5">
              <w:rPr>
                <w:sz w:val="20"/>
                <w:szCs w:val="20"/>
              </w:rPr>
              <w:t>Funktionær i øvrigt</w:t>
            </w:r>
          </w:p>
        </w:tc>
        <w:tc>
          <w:tcPr>
            <w:tcW w:w="2285" w:type="dxa"/>
          </w:tcPr>
          <w:p w:rsidR="00A15483" w:rsidRPr="00A973D5" w:rsidRDefault="00A15483" w:rsidP="00A973D5">
            <w:pPr>
              <w:ind w:right="484"/>
              <w:jc w:val="right"/>
              <w:rPr>
                <w:sz w:val="20"/>
                <w:szCs w:val="20"/>
              </w:rPr>
            </w:pPr>
            <w:r w:rsidRPr="00A973D5">
              <w:rPr>
                <w:sz w:val="20"/>
                <w:szCs w:val="20"/>
              </w:rPr>
              <w:t>4401-4499</w:t>
            </w:r>
          </w:p>
        </w:tc>
      </w:tr>
      <w:tr w:rsidR="00A15483" w:rsidRPr="00A973D5" w:rsidTr="00E34758">
        <w:tc>
          <w:tcPr>
            <w:tcW w:w="1876" w:type="dxa"/>
            <w:vMerge/>
          </w:tcPr>
          <w:p w:rsidR="00A15483" w:rsidRPr="00A973D5" w:rsidRDefault="00A15483" w:rsidP="00A973D5">
            <w:pPr>
              <w:jc w:val="left"/>
              <w:rPr>
                <w:sz w:val="20"/>
                <w:szCs w:val="20"/>
              </w:rPr>
            </w:pPr>
          </w:p>
        </w:tc>
        <w:tc>
          <w:tcPr>
            <w:tcW w:w="3060" w:type="dxa"/>
          </w:tcPr>
          <w:p w:rsidR="00A15483" w:rsidRPr="00A973D5" w:rsidRDefault="00A15483" w:rsidP="00A973D5">
            <w:pPr>
              <w:jc w:val="left"/>
              <w:rPr>
                <w:sz w:val="20"/>
                <w:szCs w:val="20"/>
              </w:rPr>
            </w:pPr>
            <w:r w:rsidRPr="00A973D5">
              <w:rPr>
                <w:sz w:val="20"/>
                <w:szCs w:val="20"/>
              </w:rPr>
              <w:t>Faglært arbejder</w:t>
            </w:r>
          </w:p>
        </w:tc>
        <w:tc>
          <w:tcPr>
            <w:tcW w:w="2285" w:type="dxa"/>
          </w:tcPr>
          <w:p w:rsidR="00A15483" w:rsidRPr="00A973D5" w:rsidRDefault="00A15483" w:rsidP="00A973D5">
            <w:pPr>
              <w:ind w:right="484"/>
              <w:jc w:val="right"/>
              <w:rPr>
                <w:sz w:val="20"/>
                <w:szCs w:val="20"/>
              </w:rPr>
            </w:pPr>
            <w:r w:rsidRPr="00A973D5">
              <w:rPr>
                <w:sz w:val="20"/>
                <w:szCs w:val="20"/>
              </w:rPr>
              <w:t>4506-4599</w:t>
            </w:r>
          </w:p>
        </w:tc>
      </w:tr>
      <w:tr w:rsidR="00A15483" w:rsidRPr="00A973D5" w:rsidTr="00E34758">
        <w:tc>
          <w:tcPr>
            <w:tcW w:w="1876" w:type="dxa"/>
            <w:vMerge/>
          </w:tcPr>
          <w:p w:rsidR="00A15483" w:rsidRPr="00A973D5" w:rsidRDefault="00A15483" w:rsidP="00A973D5">
            <w:pPr>
              <w:jc w:val="left"/>
              <w:rPr>
                <w:sz w:val="20"/>
                <w:szCs w:val="20"/>
              </w:rPr>
            </w:pPr>
          </w:p>
        </w:tc>
        <w:tc>
          <w:tcPr>
            <w:tcW w:w="3060" w:type="dxa"/>
          </w:tcPr>
          <w:p w:rsidR="00A15483" w:rsidRPr="00A973D5" w:rsidRDefault="00A15483" w:rsidP="00A973D5">
            <w:pPr>
              <w:jc w:val="left"/>
              <w:rPr>
                <w:sz w:val="20"/>
                <w:szCs w:val="20"/>
              </w:rPr>
            </w:pPr>
            <w:r w:rsidRPr="00A973D5">
              <w:rPr>
                <w:sz w:val="20"/>
                <w:szCs w:val="20"/>
              </w:rPr>
              <w:t>Ikke faglært arbejder</w:t>
            </w:r>
          </w:p>
        </w:tc>
        <w:tc>
          <w:tcPr>
            <w:tcW w:w="2285" w:type="dxa"/>
          </w:tcPr>
          <w:p w:rsidR="00A15483" w:rsidRPr="00A973D5" w:rsidRDefault="00A15483" w:rsidP="00A973D5">
            <w:pPr>
              <w:ind w:right="484"/>
              <w:jc w:val="right"/>
              <w:rPr>
                <w:sz w:val="20"/>
                <w:szCs w:val="20"/>
              </w:rPr>
            </w:pPr>
            <w:r w:rsidRPr="00A973D5">
              <w:rPr>
                <w:sz w:val="20"/>
                <w:szCs w:val="20"/>
              </w:rPr>
              <w:t>4601-4699</w:t>
            </w:r>
          </w:p>
        </w:tc>
      </w:tr>
      <w:tr w:rsidR="00A15483" w:rsidRPr="00A973D5" w:rsidTr="00E34758">
        <w:tc>
          <w:tcPr>
            <w:tcW w:w="1876" w:type="dxa"/>
            <w:vMerge/>
          </w:tcPr>
          <w:p w:rsidR="00A15483" w:rsidRPr="00A973D5" w:rsidRDefault="00A15483" w:rsidP="00A973D5">
            <w:pPr>
              <w:jc w:val="left"/>
              <w:rPr>
                <w:sz w:val="20"/>
                <w:szCs w:val="20"/>
              </w:rPr>
            </w:pPr>
          </w:p>
        </w:tc>
        <w:tc>
          <w:tcPr>
            <w:tcW w:w="3060" w:type="dxa"/>
          </w:tcPr>
          <w:p w:rsidR="00A15483" w:rsidRPr="00A973D5" w:rsidRDefault="00A15483" w:rsidP="00A973D5">
            <w:pPr>
              <w:jc w:val="left"/>
              <w:rPr>
                <w:sz w:val="20"/>
                <w:szCs w:val="20"/>
              </w:rPr>
            </w:pPr>
            <w:r w:rsidRPr="00A973D5">
              <w:rPr>
                <w:sz w:val="20"/>
                <w:szCs w:val="20"/>
              </w:rPr>
              <w:t>Lønmodtager uden nærmere angivelse</w:t>
            </w:r>
          </w:p>
        </w:tc>
        <w:tc>
          <w:tcPr>
            <w:tcW w:w="2285" w:type="dxa"/>
          </w:tcPr>
          <w:p w:rsidR="00A15483" w:rsidRPr="00A973D5" w:rsidRDefault="00A15483" w:rsidP="00A973D5">
            <w:pPr>
              <w:ind w:right="484"/>
              <w:jc w:val="right"/>
              <w:rPr>
                <w:sz w:val="20"/>
                <w:szCs w:val="20"/>
              </w:rPr>
            </w:pPr>
            <w:r w:rsidRPr="00A973D5">
              <w:rPr>
                <w:sz w:val="20"/>
                <w:szCs w:val="20"/>
              </w:rPr>
              <w:t>4799</w:t>
            </w:r>
          </w:p>
        </w:tc>
      </w:tr>
      <w:tr w:rsidR="00A15483" w:rsidRPr="00A973D5" w:rsidTr="00E34758">
        <w:tc>
          <w:tcPr>
            <w:tcW w:w="1876" w:type="dxa"/>
          </w:tcPr>
          <w:p w:rsidR="00A15483" w:rsidRPr="00A973D5" w:rsidRDefault="00A15483" w:rsidP="00A973D5">
            <w:pPr>
              <w:jc w:val="left"/>
              <w:rPr>
                <w:sz w:val="20"/>
                <w:szCs w:val="20"/>
              </w:rPr>
            </w:pPr>
            <w:r w:rsidRPr="00A973D5">
              <w:rPr>
                <w:sz w:val="20"/>
                <w:szCs w:val="20"/>
              </w:rPr>
              <w:t>8 Andet</w:t>
            </w:r>
          </w:p>
        </w:tc>
        <w:tc>
          <w:tcPr>
            <w:tcW w:w="3060" w:type="dxa"/>
          </w:tcPr>
          <w:p w:rsidR="00A15483" w:rsidRPr="00A973D5" w:rsidRDefault="00A15483" w:rsidP="00A973D5">
            <w:pPr>
              <w:jc w:val="left"/>
              <w:rPr>
                <w:sz w:val="20"/>
                <w:szCs w:val="20"/>
              </w:rPr>
            </w:pPr>
            <w:r w:rsidRPr="00A973D5">
              <w:rPr>
                <w:sz w:val="20"/>
                <w:szCs w:val="20"/>
              </w:rPr>
              <w:t>Uddannelsessøgende mindst 4 mdr. i året eller uddannelsessøgende 1. oktober</w:t>
            </w:r>
          </w:p>
        </w:tc>
        <w:tc>
          <w:tcPr>
            <w:tcW w:w="2285" w:type="dxa"/>
          </w:tcPr>
          <w:p w:rsidR="00A15483" w:rsidRPr="00A973D5" w:rsidRDefault="00A15483" w:rsidP="00A973D5">
            <w:pPr>
              <w:ind w:right="484"/>
              <w:jc w:val="right"/>
              <w:rPr>
                <w:sz w:val="20"/>
                <w:szCs w:val="20"/>
              </w:rPr>
            </w:pPr>
            <w:r w:rsidRPr="00A973D5">
              <w:rPr>
                <w:sz w:val="20"/>
                <w:szCs w:val="20"/>
              </w:rPr>
              <w:t>5100 (1992 kode 5500)</w:t>
            </w:r>
          </w:p>
        </w:tc>
      </w:tr>
      <w:tr w:rsidR="00A15483" w:rsidRPr="00A973D5" w:rsidTr="00E34758">
        <w:tc>
          <w:tcPr>
            <w:tcW w:w="1876" w:type="dxa"/>
          </w:tcPr>
          <w:p w:rsidR="00A15483" w:rsidRPr="00A973D5" w:rsidRDefault="00A15483" w:rsidP="00A973D5">
            <w:pPr>
              <w:jc w:val="left"/>
              <w:rPr>
                <w:sz w:val="20"/>
                <w:szCs w:val="20"/>
              </w:rPr>
            </w:pPr>
            <w:r w:rsidRPr="00A973D5">
              <w:rPr>
                <w:sz w:val="20"/>
                <w:szCs w:val="20"/>
              </w:rPr>
              <w:t>6,7 Pensionist</w:t>
            </w:r>
          </w:p>
        </w:tc>
        <w:tc>
          <w:tcPr>
            <w:tcW w:w="3060" w:type="dxa"/>
          </w:tcPr>
          <w:p w:rsidR="00A15483" w:rsidRPr="00A973D5" w:rsidRDefault="00A15483" w:rsidP="00A973D5">
            <w:pPr>
              <w:jc w:val="left"/>
              <w:rPr>
                <w:sz w:val="20"/>
                <w:szCs w:val="20"/>
              </w:rPr>
            </w:pPr>
            <w:r w:rsidRPr="00A973D5">
              <w:rPr>
                <w:sz w:val="20"/>
                <w:szCs w:val="20"/>
              </w:rPr>
              <w:t>Pensionist</w:t>
            </w:r>
          </w:p>
        </w:tc>
        <w:tc>
          <w:tcPr>
            <w:tcW w:w="2285" w:type="dxa"/>
          </w:tcPr>
          <w:p w:rsidR="00A15483" w:rsidRPr="00A973D5" w:rsidRDefault="00A15483" w:rsidP="00A973D5">
            <w:pPr>
              <w:ind w:right="484"/>
              <w:jc w:val="right"/>
              <w:rPr>
                <w:sz w:val="20"/>
                <w:szCs w:val="20"/>
              </w:rPr>
            </w:pPr>
            <w:r w:rsidRPr="00A973D5">
              <w:rPr>
                <w:sz w:val="20"/>
                <w:szCs w:val="20"/>
              </w:rPr>
              <w:t>5400</w:t>
            </w:r>
          </w:p>
        </w:tc>
      </w:tr>
      <w:tr w:rsidR="00A15483" w:rsidRPr="00A973D5" w:rsidTr="00E34758">
        <w:tc>
          <w:tcPr>
            <w:tcW w:w="1876" w:type="dxa"/>
          </w:tcPr>
          <w:p w:rsidR="00A15483" w:rsidRPr="00A973D5" w:rsidRDefault="00A15483" w:rsidP="00A973D5">
            <w:pPr>
              <w:jc w:val="left"/>
              <w:rPr>
                <w:sz w:val="20"/>
                <w:szCs w:val="20"/>
              </w:rPr>
            </w:pPr>
            <w:r w:rsidRPr="00A973D5">
              <w:rPr>
                <w:sz w:val="20"/>
                <w:szCs w:val="20"/>
              </w:rPr>
              <w:t>8 Andet</w:t>
            </w:r>
          </w:p>
        </w:tc>
        <w:tc>
          <w:tcPr>
            <w:tcW w:w="3060" w:type="dxa"/>
          </w:tcPr>
          <w:p w:rsidR="00A15483" w:rsidRPr="00A973D5" w:rsidRDefault="00A15483" w:rsidP="00A973D5">
            <w:pPr>
              <w:jc w:val="left"/>
              <w:rPr>
                <w:sz w:val="20"/>
                <w:szCs w:val="20"/>
              </w:rPr>
            </w:pPr>
            <w:r w:rsidRPr="00A973D5">
              <w:rPr>
                <w:sz w:val="20"/>
                <w:szCs w:val="20"/>
              </w:rPr>
              <w:t>Under 4 mdr. uddannelse i løbet af året og ikke uddannelsessøgende 1. oktober</w:t>
            </w:r>
          </w:p>
        </w:tc>
        <w:tc>
          <w:tcPr>
            <w:tcW w:w="2285" w:type="dxa"/>
          </w:tcPr>
          <w:p w:rsidR="00A15483" w:rsidRPr="00A973D5" w:rsidRDefault="00A15483" w:rsidP="00A973D5">
            <w:pPr>
              <w:ind w:right="484"/>
              <w:jc w:val="right"/>
              <w:rPr>
                <w:sz w:val="20"/>
                <w:szCs w:val="20"/>
              </w:rPr>
            </w:pPr>
            <w:r w:rsidRPr="00A973D5">
              <w:rPr>
                <w:sz w:val="20"/>
                <w:szCs w:val="20"/>
              </w:rPr>
              <w:t>5500 (i 1992 inkl. uddannelsessøgende)</w:t>
            </w:r>
          </w:p>
        </w:tc>
      </w:tr>
    </w:tbl>
    <w:p w:rsidR="00A15483" w:rsidRDefault="00A15483" w:rsidP="00A15483"/>
    <w:p w:rsidR="00A15483" w:rsidRDefault="00A15483" w:rsidP="00A15483">
      <w:pPr>
        <w:rPr>
          <w:b/>
        </w:rPr>
      </w:pPr>
    </w:p>
    <w:p w:rsidR="00A15483" w:rsidRPr="00A973D5" w:rsidRDefault="00A15483" w:rsidP="00A15483">
      <w:pPr>
        <w:rPr>
          <w:b/>
          <w:sz w:val="20"/>
          <w:szCs w:val="20"/>
        </w:rPr>
      </w:pPr>
      <w:r w:rsidRPr="00A973D5">
        <w:rPr>
          <w:b/>
          <w:sz w:val="20"/>
          <w:szCs w:val="20"/>
        </w:rPr>
        <w:t xml:space="preserve">Tabel 2. SOCIO grupper, beskæftigelsesstatus og hovedgrupper for </w:t>
      </w:r>
      <w:r w:rsidR="0071059D" w:rsidRPr="00A973D5">
        <w:rPr>
          <w:b/>
          <w:sz w:val="20"/>
          <w:szCs w:val="20"/>
        </w:rPr>
        <w:t>DISCOALLE_INDK</w:t>
      </w:r>
    </w:p>
    <w:tbl>
      <w:tblPr>
        <w:tblW w:w="10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770"/>
        <w:gridCol w:w="1612"/>
        <w:gridCol w:w="2773"/>
      </w:tblGrid>
      <w:tr w:rsidR="00A15483" w:rsidRPr="00A973D5" w:rsidTr="0071059D">
        <w:tc>
          <w:tcPr>
            <w:tcW w:w="2235" w:type="dxa"/>
          </w:tcPr>
          <w:p w:rsidR="00A15483" w:rsidRPr="00A973D5" w:rsidRDefault="00A15483" w:rsidP="00E34758">
            <w:pPr>
              <w:rPr>
                <w:b/>
                <w:sz w:val="20"/>
                <w:szCs w:val="20"/>
              </w:rPr>
            </w:pPr>
            <w:r w:rsidRPr="00A973D5">
              <w:rPr>
                <w:b/>
                <w:sz w:val="20"/>
                <w:szCs w:val="20"/>
              </w:rPr>
              <w:t xml:space="preserve">Kode i BESKST- </w:t>
            </w:r>
          </w:p>
        </w:tc>
        <w:tc>
          <w:tcPr>
            <w:tcW w:w="3770" w:type="dxa"/>
          </w:tcPr>
          <w:p w:rsidR="00A15483" w:rsidRPr="00A973D5" w:rsidRDefault="00A15483" w:rsidP="00E34758">
            <w:pPr>
              <w:rPr>
                <w:b/>
                <w:sz w:val="20"/>
                <w:szCs w:val="20"/>
              </w:rPr>
            </w:pPr>
            <w:r w:rsidRPr="00A973D5">
              <w:rPr>
                <w:b/>
                <w:sz w:val="20"/>
                <w:szCs w:val="20"/>
              </w:rPr>
              <w:t>Kategori</w:t>
            </w:r>
          </w:p>
        </w:tc>
        <w:tc>
          <w:tcPr>
            <w:tcW w:w="1612" w:type="dxa"/>
          </w:tcPr>
          <w:p w:rsidR="00A15483" w:rsidRPr="00A973D5" w:rsidRDefault="00A15483" w:rsidP="00E34758">
            <w:pPr>
              <w:rPr>
                <w:b/>
                <w:sz w:val="20"/>
                <w:szCs w:val="20"/>
              </w:rPr>
            </w:pPr>
            <w:r w:rsidRPr="00A973D5">
              <w:rPr>
                <w:b/>
                <w:sz w:val="20"/>
                <w:szCs w:val="20"/>
              </w:rPr>
              <w:t>Kode i SOCIO</w:t>
            </w:r>
          </w:p>
        </w:tc>
        <w:tc>
          <w:tcPr>
            <w:tcW w:w="2773" w:type="dxa"/>
          </w:tcPr>
          <w:p w:rsidR="00A15483" w:rsidRPr="00A973D5" w:rsidRDefault="00A15483" w:rsidP="00E34758">
            <w:pPr>
              <w:rPr>
                <w:b/>
                <w:sz w:val="20"/>
                <w:szCs w:val="20"/>
              </w:rPr>
            </w:pPr>
            <w:r w:rsidRPr="00A973D5">
              <w:rPr>
                <w:b/>
                <w:sz w:val="20"/>
                <w:szCs w:val="20"/>
              </w:rPr>
              <w:t xml:space="preserve">Kode i </w:t>
            </w:r>
            <w:r w:rsidR="0071059D" w:rsidRPr="00A973D5">
              <w:rPr>
                <w:b/>
                <w:sz w:val="20"/>
                <w:szCs w:val="20"/>
              </w:rPr>
              <w:t>DISCOALLE_INDK</w:t>
            </w:r>
          </w:p>
        </w:tc>
      </w:tr>
      <w:tr w:rsidR="00A15483" w:rsidRPr="00A973D5" w:rsidTr="0071059D">
        <w:tc>
          <w:tcPr>
            <w:tcW w:w="2235" w:type="dxa"/>
            <w:vMerge w:val="restart"/>
          </w:tcPr>
          <w:p w:rsidR="00A15483" w:rsidRPr="00A973D5" w:rsidRDefault="00A15483" w:rsidP="00A973D5">
            <w:pPr>
              <w:jc w:val="left"/>
              <w:rPr>
                <w:sz w:val="20"/>
                <w:szCs w:val="20"/>
              </w:rPr>
            </w:pPr>
          </w:p>
          <w:p w:rsidR="00A15483" w:rsidRPr="00A973D5" w:rsidRDefault="00A15483" w:rsidP="00A973D5">
            <w:pPr>
              <w:jc w:val="left"/>
              <w:rPr>
                <w:sz w:val="20"/>
                <w:szCs w:val="20"/>
              </w:rPr>
            </w:pPr>
            <w:r w:rsidRPr="00A973D5">
              <w:rPr>
                <w:sz w:val="20"/>
                <w:szCs w:val="20"/>
              </w:rPr>
              <w:t>1 Selvstændig</w:t>
            </w:r>
          </w:p>
        </w:tc>
        <w:tc>
          <w:tcPr>
            <w:tcW w:w="3770" w:type="dxa"/>
          </w:tcPr>
          <w:p w:rsidR="00A15483" w:rsidRPr="00A973D5" w:rsidRDefault="00A15483" w:rsidP="00A973D5">
            <w:pPr>
              <w:jc w:val="left"/>
              <w:rPr>
                <w:sz w:val="20"/>
                <w:szCs w:val="20"/>
              </w:rPr>
            </w:pPr>
            <w:r w:rsidRPr="00A973D5">
              <w:rPr>
                <w:sz w:val="20"/>
                <w:szCs w:val="20"/>
              </w:rPr>
              <w:t>Selvstændig, 50 eller flere ansatte</w:t>
            </w:r>
          </w:p>
        </w:tc>
        <w:tc>
          <w:tcPr>
            <w:tcW w:w="1612" w:type="dxa"/>
          </w:tcPr>
          <w:p w:rsidR="00A15483" w:rsidRPr="00A973D5" w:rsidRDefault="00A15483" w:rsidP="00E34758">
            <w:pPr>
              <w:rPr>
                <w:sz w:val="20"/>
                <w:szCs w:val="20"/>
              </w:rPr>
            </w:pPr>
            <w:r w:rsidRPr="00A973D5">
              <w:rPr>
                <w:sz w:val="20"/>
                <w:szCs w:val="20"/>
              </w:rPr>
              <w:t>111</w:t>
            </w:r>
          </w:p>
        </w:tc>
        <w:tc>
          <w:tcPr>
            <w:tcW w:w="2773" w:type="dxa"/>
          </w:tcPr>
          <w:p w:rsidR="00A15483" w:rsidRPr="00A973D5" w:rsidRDefault="00A15483" w:rsidP="00E34758">
            <w:pPr>
              <w:rPr>
                <w:sz w:val="20"/>
                <w:szCs w:val="20"/>
              </w:rPr>
            </w:pPr>
          </w:p>
        </w:tc>
      </w:tr>
      <w:tr w:rsidR="00A15483" w:rsidRPr="00A973D5" w:rsidTr="0071059D">
        <w:tc>
          <w:tcPr>
            <w:tcW w:w="2235" w:type="dxa"/>
            <w:vMerge/>
          </w:tcPr>
          <w:p w:rsidR="00A15483" w:rsidRPr="00A973D5" w:rsidRDefault="00A15483" w:rsidP="00A973D5">
            <w:pPr>
              <w:jc w:val="left"/>
              <w:rPr>
                <w:sz w:val="20"/>
                <w:szCs w:val="20"/>
              </w:rPr>
            </w:pPr>
          </w:p>
        </w:tc>
        <w:tc>
          <w:tcPr>
            <w:tcW w:w="3770" w:type="dxa"/>
          </w:tcPr>
          <w:p w:rsidR="00A15483" w:rsidRPr="00A973D5" w:rsidRDefault="00A15483" w:rsidP="00A973D5">
            <w:pPr>
              <w:jc w:val="left"/>
              <w:rPr>
                <w:sz w:val="20"/>
                <w:szCs w:val="20"/>
              </w:rPr>
            </w:pPr>
            <w:r w:rsidRPr="00A973D5">
              <w:rPr>
                <w:sz w:val="20"/>
                <w:szCs w:val="20"/>
              </w:rPr>
              <w:t>Selvstændig, 10-49 ansatte</w:t>
            </w:r>
          </w:p>
        </w:tc>
        <w:tc>
          <w:tcPr>
            <w:tcW w:w="1612" w:type="dxa"/>
          </w:tcPr>
          <w:p w:rsidR="00A15483" w:rsidRPr="00A973D5" w:rsidRDefault="00A15483" w:rsidP="00E34758">
            <w:pPr>
              <w:rPr>
                <w:sz w:val="20"/>
                <w:szCs w:val="20"/>
              </w:rPr>
            </w:pPr>
            <w:r w:rsidRPr="00A973D5">
              <w:rPr>
                <w:sz w:val="20"/>
                <w:szCs w:val="20"/>
              </w:rPr>
              <w:t>112</w:t>
            </w:r>
          </w:p>
        </w:tc>
        <w:tc>
          <w:tcPr>
            <w:tcW w:w="2773" w:type="dxa"/>
          </w:tcPr>
          <w:p w:rsidR="00A15483" w:rsidRPr="00A973D5" w:rsidRDefault="00A15483" w:rsidP="00E34758">
            <w:pPr>
              <w:rPr>
                <w:sz w:val="20"/>
                <w:szCs w:val="20"/>
              </w:rPr>
            </w:pPr>
          </w:p>
        </w:tc>
      </w:tr>
      <w:tr w:rsidR="00A15483" w:rsidRPr="00A973D5" w:rsidTr="0071059D">
        <w:tc>
          <w:tcPr>
            <w:tcW w:w="2235" w:type="dxa"/>
            <w:vMerge/>
          </w:tcPr>
          <w:p w:rsidR="00A15483" w:rsidRPr="00A973D5" w:rsidRDefault="00A15483" w:rsidP="00A973D5">
            <w:pPr>
              <w:jc w:val="left"/>
              <w:rPr>
                <w:sz w:val="20"/>
                <w:szCs w:val="20"/>
              </w:rPr>
            </w:pPr>
          </w:p>
        </w:tc>
        <w:tc>
          <w:tcPr>
            <w:tcW w:w="3770" w:type="dxa"/>
          </w:tcPr>
          <w:p w:rsidR="00A15483" w:rsidRPr="00A973D5" w:rsidRDefault="00A15483" w:rsidP="00A973D5">
            <w:pPr>
              <w:jc w:val="left"/>
              <w:rPr>
                <w:sz w:val="20"/>
                <w:szCs w:val="20"/>
              </w:rPr>
            </w:pPr>
            <w:r w:rsidRPr="00A973D5">
              <w:rPr>
                <w:sz w:val="20"/>
                <w:szCs w:val="20"/>
              </w:rPr>
              <w:t>Selvstændig 1-9 ansatte</w:t>
            </w:r>
          </w:p>
        </w:tc>
        <w:tc>
          <w:tcPr>
            <w:tcW w:w="1612" w:type="dxa"/>
          </w:tcPr>
          <w:p w:rsidR="00A15483" w:rsidRPr="00A973D5" w:rsidRDefault="00A15483" w:rsidP="00E34758">
            <w:pPr>
              <w:rPr>
                <w:sz w:val="20"/>
                <w:szCs w:val="20"/>
              </w:rPr>
            </w:pPr>
            <w:r w:rsidRPr="00A973D5">
              <w:rPr>
                <w:sz w:val="20"/>
                <w:szCs w:val="20"/>
              </w:rPr>
              <w:t>113</w:t>
            </w:r>
          </w:p>
        </w:tc>
        <w:tc>
          <w:tcPr>
            <w:tcW w:w="2773" w:type="dxa"/>
          </w:tcPr>
          <w:p w:rsidR="00A15483" w:rsidRPr="00A973D5" w:rsidRDefault="00A15483" w:rsidP="00E34758">
            <w:pPr>
              <w:rPr>
                <w:sz w:val="20"/>
                <w:szCs w:val="20"/>
              </w:rPr>
            </w:pPr>
          </w:p>
        </w:tc>
      </w:tr>
      <w:tr w:rsidR="00A15483" w:rsidRPr="00A973D5" w:rsidTr="0071059D">
        <w:tc>
          <w:tcPr>
            <w:tcW w:w="2235" w:type="dxa"/>
            <w:vMerge/>
          </w:tcPr>
          <w:p w:rsidR="00A15483" w:rsidRPr="00A973D5" w:rsidRDefault="00A15483" w:rsidP="00A973D5">
            <w:pPr>
              <w:jc w:val="left"/>
              <w:rPr>
                <w:sz w:val="20"/>
                <w:szCs w:val="20"/>
              </w:rPr>
            </w:pPr>
          </w:p>
        </w:tc>
        <w:tc>
          <w:tcPr>
            <w:tcW w:w="3770" w:type="dxa"/>
          </w:tcPr>
          <w:p w:rsidR="00A15483" w:rsidRPr="00A973D5" w:rsidRDefault="00A15483" w:rsidP="00A973D5">
            <w:pPr>
              <w:jc w:val="left"/>
              <w:rPr>
                <w:sz w:val="20"/>
                <w:szCs w:val="20"/>
              </w:rPr>
            </w:pPr>
            <w:r w:rsidRPr="00A973D5">
              <w:rPr>
                <w:sz w:val="20"/>
                <w:szCs w:val="20"/>
              </w:rPr>
              <w:t>Selvstændig, ingen ansatte</w:t>
            </w:r>
          </w:p>
        </w:tc>
        <w:tc>
          <w:tcPr>
            <w:tcW w:w="1612" w:type="dxa"/>
          </w:tcPr>
          <w:p w:rsidR="00A15483" w:rsidRPr="00A973D5" w:rsidRDefault="00A15483" w:rsidP="00E34758">
            <w:pPr>
              <w:rPr>
                <w:sz w:val="20"/>
                <w:szCs w:val="20"/>
              </w:rPr>
            </w:pPr>
            <w:r w:rsidRPr="00A973D5">
              <w:rPr>
                <w:sz w:val="20"/>
                <w:szCs w:val="20"/>
              </w:rPr>
              <w:t>114</w:t>
            </w:r>
          </w:p>
        </w:tc>
        <w:tc>
          <w:tcPr>
            <w:tcW w:w="2773" w:type="dxa"/>
          </w:tcPr>
          <w:p w:rsidR="00A15483" w:rsidRPr="00A973D5" w:rsidRDefault="00A15483" w:rsidP="00E34758">
            <w:pPr>
              <w:rPr>
                <w:sz w:val="20"/>
                <w:szCs w:val="20"/>
              </w:rPr>
            </w:pPr>
          </w:p>
        </w:tc>
      </w:tr>
      <w:tr w:rsidR="00A15483" w:rsidRPr="00A973D5" w:rsidTr="0071059D">
        <w:tc>
          <w:tcPr>
            <w:tcW w:w="2235" w:type="dxa"/>
          </w:tcPr>
          <w:p w:rsidR="00A15483" w:rsidRPr="00A973D5" w:rsidRDefault="00A15483" w:rsidP="00A973D5">
            <w:pPr>
              <w:jc w:val="left"/>
              <w:rPr>
                <w:sz w:val="20"/>
                <w:szCs w:val="20"/>
              </w:rPr>
            </w:pPr>
            <w:r w:rsidRPr="00A973D5">
              <w:rPr>
                <w:sz w:val="20"/>
                <w:szCs w:val="20"/>
              </w:rPr>
              <w:t>2 Medarbejdende ægtefælle</w:t>
            </w:r>
          </w:p>
        </w:tc>
        <w:tc>
          <w:tcPr>
            <w:tcW w:w="3770" w:type="dxa"/>
          </w:tcPr>
          <w:p w:rsidR="00A15483" w:rsidRPr="00A973D5" w:rsidRDefault="00A15483" w:rsidP="00A973D5">
            <w:pPr>
              <w:jc w:val="left"/>
              <w:rPr>
                <w:sz w:val="20"/>
                <w:szCs w:val="20"/>
              </w:rPr>
            </w:pPr>
            <w:r w:rsidRPr="00A973D5">
              <w:rPr>
                <w:sz w:val="20"/>
                <w:szCs w:val="20"/>
              </w:rPr>
              <w:t>medarbejdende ægtefælle</w:t>
            </w:r>
          </w:p>
        </w:tc>
        <w:tc>
          <w:tcPr>
            <w:tcW w:w="1612" w:type="dxa"/>
          </w:tcPr>
          <w:p w:rsidR="00A15483" w:rsidRPr="00A973D5" w:rsidRDefault="00A15483" w:rsidP="00E34758">
            <w:pPr>
              <w:rPr>
                <w:sz w:val="20"/>
                <w:szCs w:val="20"/>
              </w:rPr>
            </w:pPr>
            <w:r w:rsidRPr="00A973D5">
              <w:rPr>
                <w:sz w:val="20"/>
                <w:szCs w:val="20"/>
              </w:rPr>
              <w:t>12</w:t>
            </w:r>
          </w:p>
        </w:tc>
        <w:tc>
          <w:tcPr>
            <w:tcW w:w="2773" w:type="dxa"/>
          </w:tcPr>
          <w:p w:rsidR="00A15483" w:rsidRPr="00A973D5" w:rsidRDefault="00A15483" w:rsidP="00E34758">
            <w:pPr>
              <w:rPr>
                <w:sz w:val="20"/>
                <w:szCs w:val="20"/>
              </w:rPr>
            </w:pPr>
          </w:p>
        </w:tc>
      </w:tr>
      <w:tr w:rsidR="00A15483" w:rsidRPr="00A973D5" w:rsidTr="0071059D">
        <w:tc>
          <w:tcPr>
            <w:tcW w:w="2235" w:type="dxa"/>
            <w:vMerge w:val="restart"/>
          </w:tcPr>
          <w:p w:rsidR="00A15483" w:rsidRPr="00A973D5" w:rsidRDefault="00A15483" w:rsidP="00A973D5">
            <w:pPr>
              <w:jc w:val="left"/>
              <w:rPr>
                <w:sz w:val="20"/>
                <w:szCs w:val="20"/>
              </w:rPr>
            </w:pPr>
          </w:p>
          <w:p w:rsidR="00A15483" w:rsidRPr="00A973D5" w:rsidRDefault="00A15483" w:rsidP="00A973D5">
            <w:pPr>
              <w:jc w:val="left"/>
              <w:rPr>
                <w:sz w:val="20"/>
                <w:szCs w:val="20"/>
              </w:rPr>
            </w:pPr>
          </w:p>
          <w:p w:rsidR="00A15483" w:rsidRPr="00A973D5" w:rsidRDefault="00A15483" w:rsidP="00A973D5">
            <w:pPr>
              <w:jc w:val="left"/>
              <w:rPr>
                <w:sz w:val="20"/>
                <w:szCs w:val="20"/>
              </w:rPr>
            </w:pPr>
            <w:r w:rsidRPr="00A973D5">
              <w:rPr>
                <w:sz w:val="20"/>
                <w:szCs w:val="20"/>
              </w:rPr>
              <w:t>3,4,5 Lønmodtager</w:t>
            </w:r>
          </w:p>
        </w:tc>
        <w:tc>
          <w:tcPr>
            <w:tcW w:w="3770" w:type="dxa"/>
          </w:tcPr>
          <w:p w:rsidR="00A15483" w:rsidRPr="00A973D5" w:rsidRDefault="00A15483" w:rsidP="00A973D5">
            <w:pPr>
              <w:jc w:val="left"/>
              <w:rPr>
                <w:sz w:val="20"/>
                <w:szCs w:val="20"/>
              </w:rPr>
            </w:pPr>
            <w:r w:rsidRPr="00A973D5">
              <w:rPr>
                <w:sz w:val="20"/>
                <w:szCs w:val="20"/>
              </w:rPr>
              <w:t>Topleder i virksomheder, organisationer og offentlig sektor.</w:t>
            </w:r>
          </w:p>
        </w:tc>
        <w:tc>
          <w:tcPr>
            <w:tcW w:w="1612" w:type="dxa"/>
          </w:tcPr>
          <w:p w:rsidR="00A15483" w:rsidRPr="00A973D5" w:rsidRDefault="00A15483" w:rsidP="00E34758">
            <w:pPr>
              <w:rPr>
                <w:sz w:val="20"/>
                <w:szCs w:val="20"/>
              </w:rPr>
            </w:pPr>
            <w:r w:rsidRPr="00A973D5">
              <w:rPr>
                <w:sz w:val="20"/>
                <w:szCs w:val="20"/>
              </w:rPr>
              <w:t>131</w:t>
            </w:r>
          </w:p>
        </w:tc>
        <w:tc>
          <w:tcPr>
            <w:tcW w:w="2773" w:type="dxa"/>
          </w:tcPr>
          <w:p w:rsidR="00A15483" w:rsidRPr="00A973D5" w:rsidRDefault="00A15483" w:rsidP="00A973D5">
            <w:pPr>
              <w:ind w:right="818"/>
              <w:jc w:val="right"/>
              <w:rPr>
                <w:sz w:val="20"/>
                <w:szCs w:val="20"/>
              </w:rPr>
            </w:pPr>
            <w:proofErr w:type="gramStart"/>
            <w:r w:rsidRPr="00A973D5">
              <w:rPr>
                <w:sz w:val="20"/>
                <w:szCs w:val="20"/>
              </w:rPr>
              <w:t>100000</w:t>
            </w:r>
            <w:proofErr w:type="gramEnd"/>
            <w:r w:rsidRPr="00A973D5">
              <w:rPr>
                <w:sz w:val="20"/>
                <w:szCs w:val="20"/>
              </w:rPr>
              <w:t xml:space="preserve"> –</w:t>
            </w:r>
          </w:p>
          <w:p w:rsidR="00A15483" w:rsidRPr="00A973D5" w:rsidRDefault="00A15483" w:rsidP="00A973D5">
            <w:pPr>
              <w:ind w:right="818"/>
              <w:jc w:val="right"/>
              <w:rPr>
                <w:sz w:val="20"/>
                <w:szCs w:val="20"/>
              </w:rPr>
            </w:pPr>
            <w:proofErr w:type="gramStart"/>
            <w:r w:rsidRPr="00A973D5">
              <w:rPr>
                <w:sz w:val="20"/>
                <w:szCs w:val="20"/>
              </w:rPr>
              <w:t>131900</w:t>
            </w:r>
            <w:proofErr w:type="gramEnd"/>
          </w:p>
        </w:tc>
      </w:tr>
      <w:tr w:rsidR="00A15483" w:rsidRPr="00A973D5" w:rsidTr="0071059D">
        <w:tc>
          <w:tcPr>
            <w:tcW w:w="2235" w:type="dxa"/>
            <w:vMerge/>
          </w:tcPr>
          <w:p w:rsidR="00A15483" w:rsidRPr="00A973D5" w:rsidRDefault="00A15483" w:rsidP="00A973D5">
            <w:pPr>
              <w:jc w:val="left"/>
              <w:rPr>
                <w:sz w:val="20"/>
                <w:szCs w:val="20"/>
              </w:rPr>
            </w:pPr>
          </w:p>
        </w:tc>
        <w:tc>
          <w:tcPr>
            <w:tcW w:w="3770" w:type="dxa"/>
          </w:tcPr>
          <w:p w:rsidR="00A15483" w:rsidRPr="00A973D5" w:rsidRDefault="00A15483" w:rsidP="00A973D5">
            <w:pPr>
              <w:jc w:val="left"/>
              <w:rPr>
                <w:sz w:val="20"/>
                <w:szCs w:val="20"/>
              </w:rPr>
            </w:pPr>
            <w:r w:rsidRPr="00A973D5">
              <w:rPr>
                <w:sz w:val="20"/>
                <w:szCs w:val="20"/>
              </w:rPr>
              <w:t>Lønmodtager med færdigheder på højeste niveau</w:t>
            </w:r>
          </w:p>
        </w:tc>
        <w:tc>
          <w:tcPr>
            <w:tcW w:w="1612" w:type="dxa"/>
          </w:tcPr>
          <w:p w:rsidR="00A15483" w:rsidRPr="00A973D5" w:rsidRDefault="00A15483" w:rsidP="00E34758">
            <w:pPr>
              <w:rPr>
                <w:sz w:val="20"/>
                <w:szCs w:val="20"/>
              </w:rPr>
            </w:pPr>
            <w:r w:rsidRPr="00A973D5">
              <w:rPr>
                <w:sz w:val="20"/>
                <w:szCs w:val="20"/>
              </w:rPr>
              <w:t>132</w:t>
            </w:r>
          </w:p>
        </w:tc>
        <w:tc>
          <w:tcPr>
            <w:tcW w:w="2773" w:type="dxa"/>
          </w:tcPr>
          <w:p w:rsidR="00A15483" w:rsidRPr="00A973D5" w:rsidRDefault="00A15483" w:rsidP="00A973D5">
            <w:pPr>
              <w:ind w:right="818"/>
              <w:jc w:val="right"/>
              <w:rPr>
                <w:sz w:val="20"/>
                <w:szCs w:val="20"/>
              </w:rPr>
            </w:pPr>
            <w:proofErr w:type="gramStart"/>
            <w:r w:rsidRPr="00A973D5">
              <w:rPr>
                <w:sz w:val="20"/>
                <w:szCs w:val="20"/>
              </w:rPr>
              <w:t>200000</w:t>
            </w:r>
            <w:proofErr w:type="gramEnd"/>
            <w:r w:rsidRPr="00A973D5">
              <w:rPr>
                <w:sz w:val="20"/>
                <w:szCs w:val="20"/>
              </w:rPr>
              <w:t>-</w:t>
            </w:r>
          </w:p>
          <w:p w:rsidR="00A15483" w:rsidRPr="00A973D5" w:rsidRDefault="00A15483" w:rsidP="00A973D5">
            <w:pPr>
              <w:ind w:right="818"/>
              <w:jc w:val="right"/>
              <w:rPr>
                <w:sz w:val="20"/>
                <w:szCs w:val="20"/>
              </w:rPr>
            </w:pPr>
            <w:proofErr w:type="gramStart"/>
            <w:r w:rsidRPr="00A973D5">
              <w:rPr>
                <w:sz w:val="20"/>
                <w:szCs w:val="20"/>
              </w:rPr>
              <w:t>247000</w:t>
            </w:r>
            <w:proofErr w:type="gramEnd"/>
          </w:p>
        </w:tc>
      </w:tr>
      <w:tr w:rsidR="00A15483" w:rsidRPr="00A973D5" w:rsidTr="0071059D">
        <w:tc>
          <w:tcPr>
            <w:tcW w:w="2235" w:type="dxa"/>
            <w:vMerge/>
          </w:tcPr>
          <w:p w:rsidR="00A15483" w:rsidRPr="00A973D5" w:rsidRDefault="00A15483" w:rsidP="00A973D5">
            <w:pPr>
              <w:jc w:val="left"/>
              <w:rPr>
                <w:sz w:val="20"/>
                <w:szCs w:val="20"/>
              </w:rPr>
            </w:pPr>
          </w:p>
        </w:tc>
        <w:tc>
          <w:tcPr>
            <w:tcW w:w="3770" w:type="dxa"/>
          </w:tcPr>
          <w:p w:rsidR="00A15483" w:rsidRPr="00A973D5" w:rsidRDefault="00A15483" w:rsidP="00A973D5">
            <w:pPr>
              <w:jc w:val="left"/>
              <w:rPr>
                <w:sz w:val="20"/>
                <w:szCs w:val="20"/>
              </w:rPr>
            </w:pPr>
            <w:r w:rsidRPr="00A973D5">
              <w:rPr>
                <w:sz w:val="20"/>
                <w:szCs w:val="20"/>
              </w:rPr>
              <w:t xml:space="preserve">Lønmodtager med færdigheder på </w:t>
            </w:r>
          </w:p>
          <w:p w:rsidR="00A15483" w:rsidRPr="00A973D5" w:rsidRDefault="00A15483" w:rsidP="00A973D5">
            <w:pPr>
              <w:jc w:val="left"/>
              <w:rPr>
                <w:sz w:val="20"/>
                <w:szCs w:val="20"/>
              </w:rPr>
            </w:pPr>
            <w:r w:rsidRPr="00A973D5">
              <w:rPr>
                <w:sz w:val="20"/>
                <w:szCs w:val="20"/>
              </w:rPr>
              <w:t xml:space="preserve">mellemniveau </w:t>
            </w:r>
          </w:p>
        </w:tc>
        <w:tc>
          <w:tcPr>
            <w:tcW w:w="1612" w:type="dxa"/>
          </w:tcPr>
          <w:p w:rsidR="00A15483" w:rsidRPr="00A973D5" w:rsidRDefault="00A15483" w:rsidP="00E34758">
            <w:pPr>
              <w:rPr>
                <w:sz w:val="20"/>
                <w:szCs w:val="20"/>
              </w:rPr>
            </w:pPr>
            <w:r w:rsidRPr="00A973D5">
              <w:rPr>
                <w:sz w:val="20"/>
                <w:szCs w:val="20"/>
              </w:rPr>
              <w:t>133</w:t>
            </w:r>
          </w:p>
        </w:tc>
        <w:tc>
          <w:tcPr>
            <w:tcW w:w="2773" w:type="dxa"/>
          </w:tcPr>
          <w:p w:rsidR="00A15483" w:rsidRPr="00A973D5" w:rsidRDefault="00A15483" w:rsidP="00A973D5">
            <w:pPr>
              <w:ind w:right="818"/>
              <w:jc w:val="right"/>
              <w:rPr>
                <w:sz w:val="20"/>
                <w:szCs w:val="20"/>
              </w:rPr>
            </w:pPr>
            <w:proofErr w:type="gramStart"/>
            <w:r w:rsidRPr="00A973D5">
              <w:rPr>
                <w:sz w:val="20"/>
                <w:szCs w:val="20"/>
              </w:rPr>
              <w:t>300000</w:t>
            </w:r>
            <w:proofErr w:type="gramEnd"/>
            <w:r w:rsidRPr="00A973D5">
              <w:rPr>
                <w:sz w:val="20"/>
                <w:szCs w:val="20"/>
              </w:rPr>
              <w:t>-</w:t>
            </w:r>
          </w:p>
          <w:p w:rsidR="00A15483" w:rsidRPr="00A973D5" w:rsidRDefault="00A15483" w:rsidP="00A973D5">
            <w:pPr>
              <w:ind w:right="818"/>
              <w:jc w:val="right"/>
              <w:rPr>
                <w:sz w:val="20"/>
                <w:szCs w:val="20"/>
              </w:rPr>
            </w:pPr>
            <w:proofErr w:type="gramStart"/>
            <w:r w:rsidRPr="00A973D5">
              <w:rPr>
                <w:sz w:val="20"/>
                <w:szCs w:val="20"/>
              </w:rPr>
              <w:t>348000</w:t>
            </w:r>
            <w:proofErr w:type="gramEnd"/>
          </w:p>
        </w:tc>
      </w:tr>
      <w:tr w:rsidR="00A15483" w:rsidRPr="00A973D5" w:rsidTr="0071059D">
        <w:tc>
          <w:tcPr>
            <w:tcW w:w="2235" w:type="dxa"/>
            <w:vMerge/>
          </w:tcPr>
          <w:p w:rsidR="00A15483" w:rsidRPr="00A973D5" w:rsidRDefault="00A15483" w:rsidP="00A973D5">
            <w:pPr>
              <w:jc w:val="left"/>
              <w:rPr>
                <w:sz w:val="20"/>
                <w:szCs w:val="20"/>
              </w:rPr>
            </w:pPr>
          </w:p>
        </w:tc>
        <w:tc>
          <w:tcPr>
            <w:tcW w:w="3770" w:type="dxa"/>
          </w:tcPr>
          <w:p w:rsidR="00A15483" w:rsidRPr="00A973D5" w:rsidRDefault="00A15483" w:rsidP="00A973D5">
            <w:pPr>
              <w:jc w:val="left"/>
              <w:rPr>
                <w:sz w:val="20"/>
                <w:szCs w:val="20"/>
              </w:rPr>
            </w:pPr>
            <w:r w:rsidRPr="00A973D5">
              <w:rPr>
                <w:sz w:val="20"/>
                <w:szCs w:val="20"/>
              </w:rPr>
              <w:t>Lønmodtager med færdigheder på grundniveau</w:t>
            </w:r>
          </w:p>
        </w:tc>
        <w:tc>
          <w:tcPr>
            <w:tcW w:w="1612" w:type="dxa"/>
          </w:tcPr>
          <w:p w:rsidR="00A15483" w:rsidRPr="00A973D5" w:rsidRDefault="00A15483" w:rsidP="00E34758">
            <w:pPr>
              <w:rPr>
                <w:sz w:val="20"/>
                <w:szCs w:val="20"/>
              </w:rPr>
            </w:pPr>
            <w:r w:rsidRPr="00A973D5">
              <w:rPr>
                <w:sz w:val="20"/>
                <w:szCs w:val="20"/>
              </w:rPr>
              <w:t>134</w:t>
            </w:r>
          </w:p>
        </w:tc>
        <w:tc>
          <w:tcPr>
            <w:tcW w:w="2773" w:type="dxa"/>
          </w:tcPr>
          <w:p w:rsidR="00A15483" w:rsidRPr="00A973D5" w:rsidRDefault="00A15483" w:rsidP="00A973D5">
            <w:pPr>
              <w:ind w:right="818"/>
              <w:jc w:val="right"/>
              <w:rPr>
                <w:sz w:val="20"/>
                <w:szCs w:val="20"/>
              </w:rPr>
            </w:pPr>
            <w:proofErr w:type="gramStart"/>
            <w:r w:rsidRPr="00A973D5">
              <w:rPr>
                <w:sz w:val="20"/>
                <w:szCs w:val="20"/>
              </w:rPr>
              <w:t>400000</w:t>
            </w:r>
            <w:proofErr w:type="gramEnd"/>
            <w:r w:rsidRPr="00A973D5">
              <w:rPr>
                <w:sz w:val="20"/>
                <w:szCs w:val="20"/>
              </w:rPr>
              <w:t>-</w:t>
            </w:r>
          </w:p>
          <w:p w:rsidR="00A15483" w:rsidRPr="00A973D5" w:rsidRDefault="00A15483" w:rsidP="00A973D5">
            <w:pPr>
              <w:ind w:right="818"/>
              <w:jc w:val="right"/>
              <w:rPr>
                <w:sz w:val="20"/>
                <w:szCs w:val="20"/>
              </w:rPr>
            </w:pPr>
            <w:proofErr w:type="gramStart"/>
            <w:r w:rsidRPr="00A973D5">
              <w:rPr>
                <w:sz w:val="20"/>
                <w:szCs w:val="20"/>
              </w:rPr>
              <w:t>834000</w:t>
            </w:r>
            <w:proofErr w:type="gramEnd"/>
          </w:p>
        </w:tc>
      </w:tr>
      <w:tr w:rsidR="00A15483" w:rsidRPr="00A973D5" w:rsidTr="0071059D">
        <w:tc>
          <w:tcPr>
            <w:tcW w:w="2235" w:type="dxa"/>
            <w:vMerge/>
          </w:tcPr>
          <w:p w:rsidR="00A15483" w:rsidRPr="00A973D5" w:rsidRDefault="00A15483" w:rsidP="00A973D5">
            <w:pPr>
              <w:jc w:val="left"/>
              <w:rPr>
                <w:sz w:val="20"/>
                <w:szCs w:val="20"/>
              </w:rPr>
            </w:pPr>
          </w:p>
        </w:tc>
        <w:tc>
          <w:tcPr>
            <w:tcW w:w="3770" w:type="dxa"/>
          </w:tcPr>
          <w:p w:rsidR="00A15483" w:rsidRPr="00A973D5" w:rsidRDefault="00A15483" w:rsidP="00A973D5">
            <w:pPr>
              <w:jc w:val="left"/>
              <w:rPr>
                <w:sz w:val="20"/>
                <w:szCs w:val="20"/>
              </w:rPr>
            </w:pPr>
            <w:r w:rsidRPr="00A973D5">
              <w:rPr>
                <w:sz w:val="20"/>
                <w:szCs w:val="20"/>
              </w:rPr>
              <w:t>Andre lønmodtagere med oplyst færdighed</w:t>
            </w:r>
          </w:p>
        </w:tc>
        <w:tc>
          <w:tcPr>
            <w:tcW w:w="1612" w:type="dxa"/>
          </w:tcPr>
          <w:p w:rsidR="00A15483" w:rsidRPr="00A973D5" w:rsidRDefault="00A15483" w:rsidP="00E34758">
            <w:pPr>
              <w:rPr>
                <w:sz w:val="20"/>
                <w:szCs w:val="20"/>
              </w:rPr>
            </w:pPr>
            <w:r w:rsidRPr="00A973D5">
              <w:rPr>
                <w:sz w:val="20"/>
                <w:szCs w:val="20"/>
              </w:rPr>
              <w:t>135</w:t>
            </w:r>
          </w:p>
        </w:tc>
        <w:tc>
          <w:tcPr>
            <w:tcW w:w="2773" w:type="dxa"/>
          </w:tcPr>
          <w:p w:rsidR="00A15483" w:rsidRPr="00A973D5" w:rsidRDefault="00A15483" w:rsidP="00A973D5">
            <w:pPr>
              <w:ind w:right="818"/>
              <w:jc w:val="right"/>
              <w:rPr>
                <w:sz w:val="20"/>
                <w:szCs w:val="20"/>
              </w:rPr>
            </w:pPr>
            <w:proofErr w:type="gramStart"/>
            <w:r w:rsidRPr="00A973D5">
              <w:rPr>
                <w:sz w:val="20"/>
                <w:szCs w:val="20"/>
              </w:rPr>
              <w:t>900000</w:t>
            </w:r>
            <w:proofErr w:type="gramEnd"/>
            <w:r w:rsidRPr="00A973D5">
              <w:rPr>
                <w:sz w:val="20"/>
                <w:szCs w:val="20"/>
              </w:rPr>
              <w:t>-</w:t>
            </w:r>
          </w:p>
          <w:p w:rsidR="00A15483" w:rsidRPr="00A973D5" w:rsidRDefault="00A15483" w:rsidP="00A973D5">
            <w:pPr>
              <w:ind w:right="818"/>
              <w:jc w:val="right"/>
              <w:rPr>
                <w:sz w:val="20"/>
                <w:szCs w:val="20"/>
              </w:rPr>
            </w:pPr>
            <w:proofErr w:type="gramStart"/>
            <w:r w:rsidRPr="00A973D5">
              <w:rPr>
                <w:sz w:val="20"/>
                <w:szCs w:val="20"/>
              </w:rPr>
              <w:t>933000</w:t>
            </w:r>
            <w:proofErr w:type="gramEnd"/>
          </w:p>
        </w:tc>
      </w:tr>
      <w:tr w:rsidR="00A15483" w:rsidRPr="00A973D5" w:rsidTr="0071059D">
        <w:tc>
          <w:tcPr>
            <w:tcW w:w="2235" w:type="dxa"/>
            <w:vMerge/>
          </w:tcPr>
          <w:p w:rsidR="00A15483" w:rsidRPr="00A973D5" w:rsidRDefault="00A15483" w:rsidP="00A973D5">
            <w:pPr>
              <w:jc w:val="left"/>
              <w:rPr>
                <w:sz w:val="20"/>
                <w:szCs w:val="20"/>
              </w:rPr>
            </w:pPr>
          </w:p>
        </w:tc>
        <w:tc>
          <w:tcPr>
            <w:tcW w:w="3770" w:type="dxa"/>
          </w:tcPr>
          <w:p w:rsidR="00A15483" w:rsidRPr="00A973D5" w:rsidRDefault="00A15483" w:rsidP="00A973D5">
            <w:pPr>
              <w:jc w:val="left"/>
              <w:rPr>
                <w:sz w:val="20"/>
                <w:szCs w:val="20"/>
              </w:rPr>
            </w:pPr>
            <w:r w:rsidRPr="00A973D5">
              <w:rPr>
                <w:sz w:val="20"/>
                <w:szCs w:val="20"/>
              </w:rPr>
              <w:t>Lønmodtager uden oplyst færdighed</w:t>
            </w:r>
          </w:p>
        </w:tc>
        <w:tc>
          <w:tcPr>
            <w:tcW w:w="1612" w:type="dxa"/>
          </w:tcPr>
          <w:p w:rsidR="00A15483" w:rsidRPr="00A973D5" w:rsidRDefault="00A15483" w:rsidP="00E34758">
            <w:pPr>
              <w:rPr>
                <w:sz w:val="20"/>
                <w:szCs w:val="20"/>
              </w:rPr>
            </w:pPr>
            <w:r w:rsidRPr="00A973D5">
              <w:rPr>
                <w:sz w:val="20"/>
                <w:szCs w:val="20"/>
              </w:rPr>
              <w:t>13</w:t>
            </w:r>
          </w:p>
        </w:tc>
        <w:tc>
          <w:tcPr>
            <w:tcW w:w="2773" w:type="dxa"/>
          </w:tcPr>
          <w:p w:rsidR="00A15483" w:rsidRPr="00A973D5" w:rsidRDefault="00A15483" w:rsidP="00A973D5">
            <w:pPr>
              <w:ind w:right="818"/>
              <w:jc w:val="right"/>
              <w:rPr>
                <w:sz w:val="20"/>
                <w:szCs w:val="20"/>
              </w:rPr>
            </w:pPr>
            <w:r w:rsidRPr="00A973D5">
              <w:rPr>
                <w:sz w:val="20"/>
                <w:szCs w:val="20"/>
              </w:rPr>
              <w:t>Ikke oplyst</w:t>
            </w:r>
          </w:p>
        </w:tc>
      </w:tr>
      <w:tr w:rsidR="00A15483" w:rsidRPr="00A973D5" w:rsidTr="0071059D">
        <w:tc>
          <w:tcPr>
            <w:tcW w:w="2235" w:type="dxa"/>
          </w:tcPr>
          <w:p w:rsidR="00A15483" w:rsidRPr="00A973D5" w:rsidRDefault="00A15483" w:rsidP="00A973D5">
            <w:pPr>
              <w:jc w:val="left"/>
              <w:rPr>
                <w:sz w:val="20"/>
                <w:szCs w:val="20"/>
              </w:rPr>
            </w:pPr>
            <w:r w:rsidRPr="00A973D5">
              <w:rPr>
                <w:sz w:val="20"/>
                <w:szCs w:val="20"/>
              </w:rPr>
              <w:t>Alle koder</w:t>
            </w:r>
          </w:p>
        </w:tc>
        <w:tc>
          <w:tcPr>
            <w:tcW w:w="3770" w:type="dxa"/>
          </w:tcPr>
          <w:p w:rsidR="00A15483" w:rsidRPr="00A973D5" w:rsidRDefault="00A15483" w:rsidP="00A973D5">
            <w:pPr>
              <w:jc w:val="left"/>
              <w:rPr>
                <w:sz w:val="20"/>
                <w:szCs w:val="20"/>
              </w:rPr>
            </w:pPr>
            <w:r w:rsidRPr="00A973D5">
              <w:rPr>
                <w:sz w:val="20"/>
                <w:szCs w:val="20"/>
              </w:rPr>
              <w:t>Arbejdsløs mindst halvdelen af året</w:t>
            </w:r>
          </w:p>
        </w:tc>
        <w:tc>
          <w:tcPr>
            <w:tcW w:w="1612" w:type="dxa"/>
          </w:tcPr>
          <w:p w:rsidR="00A15483" w:rsidRPr="00A973D5" w:rsidRDefault="00A15483" w:rsidP="00E34758">
            <w:pPr>
              <w:rPr>
                <w:sz w:val="20"/>
                <w:szCs w:val="20"/>
              </w:rPr>
            </w:pPr>
            <w:r w:rsidRPr="00A973D5">
              <w:rPr>
                <w:sz w:val="20"/>
                <w:szCs w:val="20"/>
              </w:rPr>
              <w:t>2</w:t>
            </w:r>
          </w:p>
        </w:tc>
        <w:tc>
          <w:tcPr>
            <w:tcW w:w="2773" w:type="dxa"/>
          </w:tcPr>
          <w:p w:rsidR="00A15483" w:rsidRPr="00A973D5" w:rsidRDefault="00A15483" w:rsidP="00E34758">
            <w:pPr>
              <w:rPr>
                <w:sz w:val="20"/>
                <w:szCs w:val="20"/>
              </w:rPr>
            </w:pPr>
          </w:p>
        </w:tc>
      </w:tr>
      <w:tr w:rsidR="00A15483" w:rsidRPr="00A973D5" w:rsidTr="0071059D">
        <w:tc>
          <w:tcPr>
            <w:tcW w:w="2235" w:type="dxa"/>
          </w:tcPr>
          <w:p w:rsidR="00A15483" w:rsidRPr="00A973D5" w:rsidRDefault="00A15483" w:rsidP="00A973D5">
            <w:pPr>
              <w:jc w:val="left"/>
              <w:rPr>
                <w:sz w:val="20"/>
                <w:szCs w:val="20"/>
              </w:rPr>
            </w:pPr>
            <w:r w:rsidRPr="00A973D5">
              <w:rPr>
                <w:sz w:val="20"/>
                <w:szCs w:val="20"/>
              </w:rPr>
              <w:t>8</w:t>
            </w:r>
          </w:p>
        </w:tc>
        <w:tc>
          <w:tcPr>
            <w:tcW w:w="3770" w:type="dxa"/>
          </w:tcPr>
          <w:p w:rsidR="00A15483" w:rsidRPr="00A973D5" w:rsidRDefault="00A15483" w:rsidP="00A973D5">
            <w:pPr>
              <w:jc w:val="left"/>
              <w:rPr>
                <w:sz w:val="20"/>
                <w:szCs w:val="20"/>
              </w:rPr>
            </w:pPr>
            <w:r w:rsidRPr="00A973D5">
              <w:rPr>
                <w:sz w:val="20"/>
                <w:szCs w:val="20"/>
              </w:rPr>
              <w:t>Uddannelsessøgende mindst 3 måneder eller pr. 1. oktober</w:t>
            </w:r>
          </w:p>
        </w:tc>
        <w:tc>
          <w:tcPr>
            <w:tcW w:w="1612" w:type="dxa"/>
          </w:tcPr>
          <w:p w:rsidR="00A15483" w:rsidRPr="00A973D5" w:rsidRDefault="00A15483" w:rsidP="00E34758">
            <w:pPr>
              <w:rPr>
                <w:sz w:val="20"/>
                <w:szCs w:val="20"/>
              </w:rPr>
            </w:pPr>
            <w:r w:rsidRPr="00A973D5">
              <w:rPr>
                <w:sz w:val="20"/>
                <w:szCs w:val="20"/>
              </w:rPr>
              <w:t>31</w:t>
            </w:r>
          </w:p>
        </w:tc>
        <w:tc>
          <w:tcPr>
            <w:tcW w:w="2773" w:type="dxa"/>
          </w:tcPr>
          <w:p w:rsidR="00A15483" w:rsidRPr="00A973D5" w:rsidRDefault="00A15483" w:rsidP="00E34758">
            <w:pPr>
              <w:rPr>
                <w:sz w:val="20"/>
                <w:szCs w:val="20"/>
              </w:rPr>
            </w:pPr>
          </w:p>
        </w:tc>
      </w:tr>
      <w:tr w:rsidR="00A15483" w:rsidRPr="00A973D5" w:rsidTr="0071059D">
        <w:tc>
          <w:tcPr>
            <w:tcW w:w="2235" w:type="dxa"/>
            <w:vMerge w:val="restart"/>
          </w:tcPr>
          <w:p w:rsidR="00A15483" w:rsidRPr="00A973D5" w:rsidRDefault="00A15483" w:rsidP="00A973D5">
            <w:pPr>
              <w:jc w:val="left"/>
              <w:rPr>
                <w:sz w:val="20"/>
                <w:szCs w:val="20"/>
              </w:rPr>
            </w:pPr>
            <w:r w:rsidRPr="00A973D5">
              <w:rPr>
                <w:sz w:val="20"/>
                <w:szCs w:val="20"/>
              </w:rPr>
              <w:t>6,7</w:t>
            </w:r>
          </w:p>
        </w:tc>
        <w:tc>
          <w:tcPr>
            <w:tcW w:w="3770" w:type="dxa"/>
          </w:tcPr>
          <w:p w:rsidR="00A15483" w:rsidRPr="00A973D5" w:rsidRDefault="00A15483" w:rsidP="00A973D5">
            <w:pPr>
              <w:jc w:val="left"/>
              <w:rPr>
                <w:sz w:val="20"/>
                <w:szCs w:val="20"/>
              </w:rPr>
            </w:pPr>
            <w:r w:rsidRPr="00A973D5">
              <w:rPr>
                <w:sz w:val="20"/>
                <w:szCs w:val="20"/>
              </w:rPr>
              <w:t>Førtidspensionist</w:t>
            </w:r>
          </w:p>
        </w:tc>
        <w:tc>
          <w:tcPr>
            <w:tcW w:w="1612" w:type="dxa"/>
          </w:tcPr>
          <w:p w:rsidR="00A15483" w:rsidRPr="00A973D5" w:rsidRDefault="00A15483" w:rsidP="00E34758">
            <w:pPr>
              <w:rPr>
                <w:sz w:val="20"/>
                <w:szCs w:val="20"/>
              </w:rPr>
            </w:pPr>
            <w:r w:rsidRPr="00A973D5">
              <w:rPr>
                <w:sz w:val="20"/>
                <w:szCs w:val="20"/>
              </w:rPr>
              <w:t>321</w:t>
            </w:r>
          </w:p>
        </w:tc>
        <w:tc>
          <w:tcPr>
            <w:tcW w:w="2773" w:type="dxa"/>
          </w:tcPr>
          <w:p w:rsidR="00A15483" w:rsidRPr="00A973D5" w:rsidRDefault="00A15483" w:rsidP="00E34758">
            <w:pPr>
              <w:rPr>
                <w:sz w:val="20"/>
                <w:szCs w:val="20"/>
              </w:rPr>
            </w:pPr>
          </w:p>
        </w:tc>
      </w:tr>
      <w:tr w:rsidR="00A15483" w:rsidRPr="00A973D5" w:rsidTr="0071059D">
        <w:tc>
          <w:tcPr>
            <w:tcW w:w="2235" w:type="dxa"/>
            <w:vMerge/>
          </w:tcPr>
          <w:p w:rsidR="00A15483" w:rsidRPr="00A973D5" w:rsidRDefault="00A15483" w:rsidP="00A973D5">
            <w:pPr>
              <w:jc w:val="left"/>
              <w:rPr>
                <w:sz w:val="20"/>
                <w:szCs w:val="20"/>
              </w:rPr>
            </w:pPr>
          </w:p>
        </w:tc>
        <w:tc>
          <w:tcPr>
            <w:tcW w:w="3770" w:type="dxa"/>
          </w:tcPr>
          <w:p w:rsidR="00A15483" w:rsidRPr="00A973D5" w:rsidRDefault="00A15483" w:rsidP="00A973D5">
            <w:pPr>
              <w:jc w:val="left"/>
              <w:rPr>
                <w:sz w:val="20"/>
                <w:szCs w:val="20"/>
              </w:rPr>
            </w:pPr>
            <w:r w:rsidRPr="00A973D5">
              <w:rPr>
                <w:sz w:val="20"/>
                <w:szCs w:val="20"/>
              </w:rPr>
              <w:t>Folkepensionist</w:t>
            </w:r>
          </w:p>
        </w:tc>
        <w:tc>
          <w:tcPr>
            <w:tcW w:w="1612" w:type="dxa"/>
          </w:tcPr>
          <w:p w:rsidR="00A15483" w:rsidRPr="00A973D5" w:rsidRDefault="00A15483" w:rsidP="00E34758">
            <w:pPr>
              <w:rPr>
                <w:sz w:val="20"/>
                <w:szCs w:val="20"/>
              </w:rPr>
            </w:pPr>
            <w:r w:rsidRPr="00A973D5">
              <w:rPr>
                <w:sz w:val="20"/>
                <w:szCs w:val="20"/>
              </w:rPr>
              <w:t>322</w:t>
            </w:r>
          </w:p>
        </w:tc>
        <w:tc>
          <w:tcPr>
            <w:tcW w:w="2773" w:type="dxa"/>
          </w:tcPr>
          <w:p w:rsidR="00A15483" w:rsidRPr="00A973D5" w:rsidRDefault="00A15483" w:rsidP="00E34758">
            <w:pPr>
              <w:rPr>
                <w:sz w:val="20"/>
                <w:szCs w:val="20"/>
              </w:rPr>
            </w:pPr>
          </w:p>
        </w:tc>
      </w:tr>
      <w:tr w:rsidR="00A15483" w:rsidRPr="00A973D5" w:rsidTr="0071059D">
        <w:tc>
          <w:tcPr>
            <w:tcW w:w="2235" w:type="dxa"/>
          </w:tcPr>
          <w:p w:rsidR="00A15483" w:rsidRPr="00A973D5" w:rsidRDefault="00A15483" w:rsidP="00A973D5">
            <w:pPr>
              <w:jc w:val="left"/>
              <w:rPr>
                <w:sz w:val="20"/>
                <w:szCs w:val="20"/>
              </w:rPr>
            </w:pPr>
            <w:r w:rsidRPr="00A973D5">
              <w:rPr>
                <w:sz w:val="20"/>
                <w:szCs w:val="20"/>
              </w:rPr>
              <w:t>Alle koder</w:t>
            </w:r>
          </w:p>
        </w:tc>
        <w:tc>
          <w:tcPr>
            <w:tcW w:w="3770" w:type="dxa"/>
          </w:tcPr>
          <w:p w:rsidR="00A15483" w:rsidRPr="00A973D5" w:rsidRDefault="00A15483" w:rsidP="00A973D5">
            <w:pPr>
              <w:jc w:val="left"/>
              <w:rPr>
                <w:sz w:val="20"/>
                <w:szCs w:val="20"/>
              </w:rPr>
            </w:pPr>
            <w:r w:rsidRPr="00A973D5">
              <w:rPr>
                <w:sz w:val="20"/>
                <w:szCs w:val="20"/>
              </w:rPr>
              <w:t>Efterlønsmodtager, efterløn/ overgangsydelse væsentligste indkomst</w:t>
            </w:r>
          </w:p>
        </w:tc>
        <w:tc>
          <w:tcPr>
            <w:tcW w:w="1612" w:type="dxa"/>
          </w:tcPr>
          <w:p w:rsidR="00A15483" w:rsidRPr="00A973D5" w:rsidRDefault="00A15483" w:rsidP="00E34758">
            <w:pPr>
              <w:rPr>
                <w:sz w:val="20"/>
                <w:szCs w:val="20"/>
              </w:rPr>
            </w:pPr>
            <w:r w:rsidRPr="00A973D5">
              <w:rPr>
                <w:sz w:val="20"/>
                <w:szCs w:val="20"/>
              </w:rPr>
              <w:t>323</w:t>
            </w:r>
          </w:p>
        </w:tc>
        <w:tc>
          <w:tcPr>
            <w:tcW w:w="2773" w:type="dxa"/>
          </w:tcPr>
          <w:p w:rsidR="00A15483" w:rsidRPr="00A973D5" w:rsidRDefault="00A15483" w:rsidP="00E34758">
            <w:pPr>
              <w:rPr>
                <w:sz w:val="20"/>
                <w:szCs w:val="20"/>
              </w:rPr>
            </w:pPr>
          </w:p>
        </w:tc>
      </w:tr>
      <w:tr w:rsidR="00A15483" w:rsidRPr="00A973D5" w:rsidTr="0071059D">
        <w:tc>
          <w:tcPr>
            <w:tcW w:w="2235" w:type="dxa"/>
          </w:tcPr>
          <w:p w:rsidR="00A15483" w:rsidRPr="00A973D5" w:rsidRDefault="00A15483" w:rsidP="00A973D5">
            <w:pPr>
              <w:jc w:val="left"/>
              <w:rPr>
                <w:sz w:val="20"/>
                <w:szCs w:val="20"/>
              </w:rPr>
            </w:pPr>
            <w:r w:rsidRPr="00A973D5">
              <w:rPr>
                <w:sz w:val="20"/>
                <w:szCs w:val="20"/>
              </w:rPr>
              <w:t>8</w:t>
            </w:r>
          </w:p>
        </w:tc>
        <w:tc>
          <w:tcPr>
            <w:tcW w:w="3770" w:type="dxa"/>
          </w:tcPr>
          <w:p w:rsidR="00A15483" w:rsidRPr="00A973D5" w:rsidRDefault="00A15483" w:rsidP="00A973D5">
            <w:pPr>
              <w:jc w:val="left"/>
              <w:rPr>
                <w:sz w:val="20"/>
                <w:szCs w:val="20"/>
              </w:rPr>
            </w:pPr>
            <w:r w:rsidRPr="00A973D5">
              <w:rPr>
                <w:sz w:val="20"/>
                <w:szCs w:val="20"/>
              </w:rPr>
              <w:t>Andre personer uden for arbejdsstyrken, uddannelse under 3 mdr. og ikke 1. oktober</w:t>
            </w:r>
          </w:p>
        </w:tc>
        <w:tc>
          <w:tcPr>
            <w:tcW w:w="1612" w:type="dxa"/>
          </w:tcPr>
          <w:p w:rsidR="00A15483" w:rsidRPr="00A973D5" w:rsidRDefault="00A15483" w:rsidP="00E34758">
            <w:pPr>
              <w:rPr>
                <w:sz w:val="20"/>
                <w:szCs w:val="20"/>
              </w:rPr>
            </w:pPr>
            <w:r w:rsidRPr="00A973D5">
              <w:rPr>
                <w:sz w:val="20"/>
                <w:szCs w:val="20"/>
              </w:rPr>
              <w:t>33</w:t>
            </w:r>
          </w:p>
        </w:tc>
        <w:tc>
          <w:tcPr>
            <w:tcW w:w="2773" w:type="dxa"/>
          </w:tcPr>
          <w:p w:rsidR="00A15483" w:rsidRPr="00A973D5" w:rsidRDefault="00A15483" w:rsidP="00E34758">
            <w:pPr>
              <w:rPr>
                <w:sz w:val="20"/>
                <w:szCs w:val="20"/>
              </w:rPr>
            </w:pPr>
          </w:p>
        </w:tc>
      </w:tr>
    </w:tbl>
    <w:p w:rsidR="00A15483" w:rsidRDefault="00A15483" w:rsidP="00A15483"/>
    <w:p w:rsidR="00A15483" w:rsidRPr="00A973D5" w:rsidRDefault="0071059D" w:rsidP="00A15483">
      <w:pPr>
        <w:rPr>
          <w:b/>
          <w:sz w:val="20"/>
          <w:szCs w:val="20"/>
        </w:rPr>
      </w:pPr>
      <w:r>
        <w:rPr>
          <w:b/>
        </w:rPr>
        <w:br w:type="page"/>
      </w:r>
      <w:r w:rsidR="00A15483" w:rsidRPr="00A973D5">
        <w:rPr>
          <w:b/>
          <w:sz w:val="20"/>
          <w:szCs w:val="20"/>
        </w:rPr>
        <w:lastRenderedPageBreak/>
        <w:t xml:space="preserve">Tabel 3. SOCIO02 grupper, beskæftigelsesstatus og </w:t>
      </w:r>
      <w:r w:rsidRPr="00A973D5">
        <w:rPr>
          <w:b/>
          <w:sz w:val="20"/>
          <w:szCs w:val="20"/>
        </w:rPr>
        <w:t>DISCOALLE_INDK</w:t>
      </w:r>
      <w:r w:rsidR="00B63C65">
        <w:rPr>
          <w:b/>
          <w:sz w:val="20"/>
          <w:szCs w:val="20"/>
        </w:rPr>
        <w:t>/ _08</w:t>
      </w:r>
      <w:bookmarkStart w:id="11" w:name="_GoBack"/>
      <w:bookmarkEnd w:id="11"/>
      <w:r w:rsidR="00A15483" w:rsidRPr="00A973D5">
        <w:rPr>
          <w:b/>
          <w:sz w:val="20"/>
          <w:szCs w:val="20"/>
        </w:rPr>
        <w:t xml:space="preserve"> hovedgrupper</w:t>
      </w:r>
    </w:p>
    <w:tbl>
      <w:tblPr>
        <w:tblW w:w="8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3667"/>
        <w:gridCol w:w="1572"/>
        <w:gridCol w:w="1881"/>
      </w:tblGrid>
      <w:tr w:rsidR="00A15483" w:rsidRPr="00A973D5" w:rsidTr="00E34758">
        <w:tc>
          <w:tcPr>
            <w:tcW w:w="1876" w:type="dxa"/>
          </w:tcPr>
          <w:p w:rsidR="00A15483" w:rsidRPr="00A973D5" w:rsidRDefault="00A15483" w:rsidP="00E34758">
            <w:pPr>
              <w:jc w:val="left"/>
              <w:rPr>
                <w:b/>
                <w:sz w:val="20"/>
                <w:szCs w:val="20"/>
              </w:rPr>
            </w:pPr>
            <w:r w:rsidRPr="00A973D5">
              <w:rPr>
                <w:b/>
                <w:sz w:val="20"/>
                <w:szCs w:val="20"/>
              </w:rPr>
              <w:t>Kode i BESKST02</w:t>
            </w:r>
          </w:p>
        </w:tc>
        <w:tc>
          <w:tcPr>
            <w:tcW w:w="3770" w:type="dxa"/>
          </w:tcPr>
          <w:p w:rsidR="00A15483" w:rsidRPr="00A973D5" w:rsidRDefault="00A15483" w:rsidP="00E34758">
            <w:pPr>
              <w:rPr>
                <w:b/>
                <w:sz w:val="20"/>
                <w:szCs w:val="20"/>
              </w:rPr>
            </w:pPr>
            <w:r w:rsidRPr="00A973D5">
              <w:rPr>
                <w:b/>
                <w:sz w:val="20"/>
                <w:szCs w:val="20"/>
              </w:rPr>
              <w:t>Kategori</w:t>
            </w:r>
          </w:p>
        </w:tc>
        <w:tc>
          <w:tcPr>
            <w:tcW w:w="1612" w:type="dxa"/>
          </w:tcPr>
          <w:p w:rsidR="00A15483" w:rsidRPr="00A973D5" w:rsidRDefault="00A15483" w:rsidP="00E34758">
            <w:pPr>
              <w:rPr>
                <w:b/>
                <w:sz w:val="20"/>
                <w:szCs w:val="20"/>
              </w:rPr>
            </w:pPr>
            <w:r w:rsidRPr="00A973D5">
              <w:rPr>
                <w:b/>
                <w:sz w:val="20"/>
                <w:szCs w:val="20"/>
              </w:rPr>
              <w:t>Kode i</w:t>
            </w:r>
          </w:p>
          <w:p w:rsidR="00A15483" w:rsidRPr="00A973D5" w:rsidRDefault="00A15483" w:rsidP="00E34758">
            <w:pPr>
              <w:rPr>
                <w:b/>
                <w:sz w:val="20"/>
                <w:szCs w:val="20"/>
              </w:rPr>
            </w:pPr>
            <w:r w:rsidRPr="00A973D5">
              <w:rPr>
                <w:b/>
                <w:sz w:val="20"/>
                <w:szCs w:val="20"/>
              </w:rPr>
              <w:t xml:space="preserve"> SOCIO02</w:t>
            </w:r>
          </w:p>
        </w:tc>
        <w:tc>
          <w:tcPr>
            <w:tcW w:w="1716" w:type="dxa"/>
          </w:tcPr>
          <w:p w:rsidR="00A15483" w:rsidRPr="00A973D5" w:rsidRDefault="00A15483" w:rsidP="00E34758">
            <w:pPr>
              <w:rPr>
                <w:b/>
                <w:sz w:val="20"/>
                <w:szCs w:val="20"/>
              </w:rPr>
            </w:pPr>
            <w:r w:rsidRPr="00A973D5">
              <w:rPr>
                <w:b/>
                <w:sz w:val="20"/>
                <w:szCs w:val="20"/>
              </w:rPr>
              <w:t xml:space="preserve">Kode i </w:t>
            </w:r>
            <w:r w:rsidR="0071059D" w:rsidRPr="00A973D5">
              <w:rPr>
                <w:b/>
                <w:sz w:val="20"/>
                <w:szCs w:val="20"/>
              </w:rPr>
              <w:t>DISCOALLE_INDK</w:t>
            </w:r>
          </w:p>
        </w:tc>
      </w:tr>
      <w:tr w:rsidR="00A15483" w:rsidRPr="00A973D5" w:rsidTr="00E34758">
        <w:tc>
          <w:tcPr>
            <w:tcW w:w="1876" w:type="dxa"/>
            <w:vMerge w:val="restart"/>
          </w:tcPr>
          <w:p w:rsidR="00A15483" w:rsidRPr="00A973D5" w:rsidRDefault="00A15483" w:rsidP="00A973D5">
            <w:pPr>
              <w:jc w:val="left"/>
              <w:rPr>
                <w:sz w:val="20"/>
                <w:szCs w:val="20"/>
              </w:rPr>
            </w:pPr>
          </w:p>
          <w:p w:rsidR="00A15483" w:rsidRPr="00A973D5" w:rsidRDefault="00A15483" w:rsidP="00A973D5">
            <w:pPr>
              <w:jc w:val="left"/>
              <w:rPr>
                <w:sz w:val="20"/>
                <w:szCs w:val="20"/>
              </w:rPr>
            </w:pPr>
            <w:r w:rsidRPr="00A973D5">
              <w:rPr>
                <w:sz w:val="20"/>
                <w:szCs w:val="20"/>
              </w:rPr>
              <w:t>1 Selvstændig</w:t>
            </w:r>
          </w:p>
        </w:tc>
        <w:tc>
          <w:tcPr>
            <w:tcW w:w="3770" w:type="dxa"/>
          </w:tcPr>
          <w:p w:rsidR="00A15483" w:rsidRPr="00A973D5" w:rsidRDefault="00A15483" w:rsidP="00A973D5">
            <w:pPr>
              <w:jc w:val="left"/>
              <w:rPr>
                <w:sz w:val="20"/>
                <w:szCs w:val="20"/>
              </w:rPr>
            </w:pPr>
            <w:r w:rsidRPr="00A973D5">
              <w:rPr>
                <w:sz w:val="20"/>
                <w:szCs w:val="20"/>
              </w:rPr>
              <w:t>Selvstændig, 1 eller flere ansatte</w:t>
            </w:r>
          </w:p>
        </w:tc>
        <w:tc>
          <w:tcPr>
            <w:tcW w:w="1612" w:type="dxa"/>
          </w:tcPr>
          <w:p w:rsidR="00A15483" w:rsidRPr="00A973D5" w:rsidRDefault="00A15483" w:rsidP="00E34758">
            <w:pPr>
              <w:rPr>
                <w:sz w:val="20"/>
                <w:szCs w:val="20"/>
              </w:rPr>
            </w:pPr>
            <w:r w:rsidRPr="00A973D5">
              <w:rPr>
                <w:sz w:val="20"/>
                <w:szCs w:val="20"/>
              </w:rPr>
              <w:t>111</w:t>
            </w:r>
          </w:p>
        </w:tc>
        <w:tc>
          <w:tcPr>
            <w:tcW w:w="1716" w:type="dxa"/>
          </w:tcPr>
          <w:p w:rsidR="00A15483" w:rsidRPr="00A973D5" w:rsidRDefault="00A15483" w:rsidP="00E34758">
            <w:pPr>
              <w:rPr>
                <w:sz w:val="20"/>
                <w:szCs w:val="20"/>
              </w:rPr>
            </w:pPr>
          </w:p>
        </w:tc>
      </w:tr>
      <w:tr w:rsidR="00A15483" w:rsidRPr="00A973D5" w:rsidTr="00E34758">
        <w:tc>
          <w:tcPr>
            <w:tcW w:w="1876" w:type="dxa"/>
            <w:vMerge/>
          </w:tcPr>
          <w:p w:rsidR="00A15483" w:rsidRPr="00A973D5" w:rsidRDefault="00A15483" w:rsidP="00A973D5">
            <w:pPr>
              <w:jc w:val="left"/>
              <w:rPr>
                <w:sz w:val="20"/>
                <w:szCs w:val="20"/>
              </w:rPr>
            </w:pPr>
          </w:p>
        </w:tc>
        <w:tc>
          <w:tcPr>
            <w:tcW w:w="3770" w:type="dxa"/>
          </w:tcPr>
          <w:p w:rsidR="00A15483" w:rsidRPr="00A973D5" w:rsidRDefault="00A15483" w:rsidP="00A973D5">
            <w:pPr>
              <w:jc w:val="left"/>
              <w:rPr>
                <w:sz w:val="20"/>
                <w:szCs w:val="20"/>
              </w:rPr>
            </w:pPr>
            <w:r w:rsidRPr="00A973D5">
              <w:rPr>
                <w:sz w:val="20"/>
                <w:szCs w:val="20"/>
              </w:rPr>
              <w:t>Selvstændig, 5- ansatte</w:t>
            </w:r>
          </w:p>
        </w:tc>
        <w:tc>
          <w:tcPr>
            <w:tcW w:w="1612" w:type="dxa"/>
          </w:tcPr>
          <w:p w:rsidR="00A15483" w:rsidRPr="00A973D5" w:rsidRDefault="00A15483" w:rsidP="00E34758">
            <w:pPr>
              <w:rPr>
                <w:sz w:val="20"/>
                <w:szCs w:val="20"/>
              </w:rPr>
            </w:pPr>
            <w:r w:rsidRPr="00A973D5">
              <w:rPr>
                <w:sz w:val="20"/>
                <w:szCs w:val="20"/>
              </w:rPr>
              <w:t>112</w:t>
            </w:r>
          </w:p>
        </w:tc>
        <w:tc>
          <w:tcPr>
            <w:tcW w:w="1716" w:type="dxa"/>
          </w:tcPr>
          <w:p w:rsidR="00A15483" w:rsidRPr="00A973D5" w:rsidRDefault="00A15483" w:rsidP="00E34758">
            <w:pPr>
              <w:rPr>
                <w:sz w:val="20"/>
                <w:szCs w:val="20"/>
              </w:rPr>
            </w:pPr>
          </w:p>
        </w:tc>
      </w:tr>
      <w:tr w:rsidR="00A15483" w:rsidRPr="00A973D5" w:rsidTr="00E34758">
        <w:tc>
          <w:tcPr>
            <w:tcW w:w="1876" w:type="dxa"/>
            <w:vMerge/>
          </w:tcPr>
          <w:p w:rsidR="00A15483" w:rsidRPr="00A973D5" w:rsidRDefault="00A15483" w:rsidP="00A973D5">
            <w:pPr>
              <w:jc w:val="left"/>
              <w:rPr>
                <w:sz w:val="20"/>
                <w:szCs w:val="20"/>
              </w:rPr>
            </w:pPr>
          </w:p>
        </w:tc>
        <w:tc>
          <w:tcPr>
            <w:tcW w:w="3770" w:type="dxa"/>
          </w:tcPr>
          <w:p w:rsidR="00A15483" w:rsidRPr="00A973D5" w:rsidRDefault="00A15483" w:rsidP="00A973D5">
            <w:pPr>
              <w:jc w:val="left"/>
              <w:rPr>
                <w:sz w:val="20"/>
                <w:szCs w:val="20"/>
              </w:rPr>
            </w:pPr>
            <w:r w:rsidRPr="00A973D5">
              <w:rPr>
                <w:sz w:val="20"/>
                <w:szCs w:val="20"/>
              </w:rPr>
              <w:t>Selvstændig 1-4 ansatte</w:t>
            </w:r>
          </w:p>
        </w:tc>
        <w:tc>
          <w:tcPr>
            <w:tcW w:w="1612" w:type="dxa"/>
          </w:tcPr>
          <w:p w:rsidR="00A15483" w:rsidRPr="00A973D5" w:rsidRDefault="00A15483" w:rsidP="00E34758">
            <w:pPr>
              <w:rPr>
                <w:sz w:val="20"/>
                <w:szCs w:val="20"/>
              </w:rPr>
            </w:pPr>
            <w:r w:rsidRPr="00A973D5">
              <w:rPr>
                <w:sz w:val="20"/>
                <w:szCs w:val="20"/>
              </w:rPr>
              <w:t>113</w:t>
            </w:r>
          </w:p>
        </w:tc>
        <w:tc>
          <w:tcPr>
            <w:tcW w:w="1716" w:type="dxa"/>
          </w:tcPr>
          <w:p w:rsidR="00A15483" w:rsidRPr="00A973D5" w:rsidRDefault="00A15483" w:rsidP="00E34758">
            <w:pPr>
              <w:rPr>
                <w:sz w:val="20"/>
                <w:szCs w:val="20"/>
              </w:rPr>
            </w:pPr>
          </w:p>
        </w:tc>
      </w:tr>
      <w:tr w:rsidR="00A15483" w:rsidRPr="00A973D5" w:rsidTr="00E34758">
        <w:tc>
          <w:tcPr>
            <w:tcW w:w="1876" w:type="dxa"/>
            <w:vMerge/>
          </w:tcPr>
          <w:p w:rsidR="00A15483" w:rsidRPr="00A973D5" w:rsidRDefault="00A15483" w:rsidP="00A973D5">
            <w:pPr>
              <w:jc w:val="left"/>
              <w:rPr>
                <w:sz w:val="20"/>
                <w:szCs w:val="20"/>
              </w:rPr>
            </w:pPr>
          </w:p>
        </w:tc>
        <w:tc>
          <w:tcPr>
            <w:tcW w:w="3770" w:type="dxa"/>
          </w:tcPr>
          <w:p w:rsidR="00A15483" w:rsidRPr="00A973D5" w:rsidRDefault="00A15483" w:rsidP="00A973D5">
            <w:pPr>
              <w:jc w:val="left"/>
              <w:rPr>
                <w:sz w:val="20"/>
                <w:szCs w:val="20"/>
              </w:rPr>
            </w:pPr>
            <w:r w:rsidRPr="00A973D5">
              <w:rPr>
                <w:sz w:val="20"/>
                <w:szCs w:val="20"/>
              </w:rPr>
              <w:t>Selvstændig, ingen ansatte</w:t>
            </w:r>
          </w:p>
        </w:tc>
        <w:tc>
          <w:tcPr>
            <w:tcW w:w="1612" w:type="dxa"/>
          </w:tcPr>
          <w:p w:rsidR="00A15483" w:rsidRPr="00A973D5" w:rsidRDefault="00A15483" w:rsidP="00E34758">
            <w:pPr>
              <w:rPr>
                <w:sz w:val="20"/>
                <w:szCs w:val="20"/>
              </w:rPr>
            </w:pPr>
            <w:r w:rsidRPr="00A973D5">
              <w:rPr>
                <w:sz w:val="20"/>
                <w:szCs w:val="20"/>
              </w:rPr>
              <w:t>114</w:t>
            </w:r>
          </w:p>
        </w:tc>
        <w:tc>
          <w:tcPr>
            <w:tcW w:w="1716" w:type="dxa"/>
          </w:tcPr>
          <w:p w:rsidR="00A15483" w:rsidRPr="00A973D5" w:rsidRDefault="00A15483" w:rsidP="00E34758">
            <w:pPr>
              <w:rPr>
                <w:sz w:val="20"/>
                <w:szCs w:val="20"/>
              </w:rPr>
            </w:pPr>
          </w:p>
        </w:tc>
      </w:tr>
      <w:tr w:rsidR="00A15483" w:rsidRPr="00A973D5" w:rsidTr="00E34758">
        <w:tc>
          <w:tcPr>
            <w:tcW w:w="1876" w:type="dxa"/>
          </w:tcPr>
          <w:p w:rsidR="00A15483" w:rsidRPr="00A973D5" w:rsidRDefault="00A15483" w:rsidP="00A973D5">
            <w:pPr>
              <w:jc w:val="left"/>
              <w:rPr>
                <w:sz w:val="20"/>
                <w:szCs w:val="20"/>
              </w:rPr>
            </w:pPr>
            <w:r w:rsidRPr="00A973D5">
              <w:rPr>
                <w:sz w:val="20"/>
                <w:szCs w:val="20"/>
              </w:rPr>
              <w:t>2 Medarbejdende ægtefælle</w:t>
            </w:r>
          </w:p>
        </w:tc>
        <w:tc>
          <w:tcPr>
            <w:tcW w:w="3770" w:type="dxa"/>
          </w:tcPr>
          <w:p w:rsidR="00A15483" w:rsidRPr="00A973D5" w:rsidRDefault="00A15483" w:rsidP="00A973D5">
            <w:pPr>
              <w:jc w:val="left"/>
              <w:rPr>
                <w:sz w:val="20"/>
                <w:szCs w:val="20"/>
              </w:rPr>
            </w:pPr>
            <w:r w:rsidRPr="00A973D5">
              <w:rPr>
                <w:sz w:val="20"/>
                <w:szCs w:val="20"/>
              </w:rPr>
              <w:t>Medarbejdende ægtefælle</w:t>
            </w:r>
          </w:p>
        </w:tc>
        <w:tc>
          <w:tcPr>
            <w:tcW w:w="1612" w:type="dxa"/>
          </w:tcPr>
          <w:p w:rsidR="00A15483" w:rsidRPr="00A973D5" w:rsidRDefault="00A15483" w:rsidP="00E34758">
            <w:pPr>
              <w:rPr>
                <w:sz w:val="20"/>
                <w:szCs w:val="20"/>
              </w:rPr>
            </w:pPr>
            <w:r w:rsidRPr="00A973D5">
              <w:rPr>
                <w:sz w:val="20"/>
                <w:szCs w:val="20"/>
              </w:rPr>
              <w:t>120</w:t>
            </w:r>
          </w:p>
        </w:tc>
        <w:tc>
          <w:tcPr>
            <w:tcW w:w="1716" w:type="dxa"/>
          </w:tcPr>
          <w:p w:rsidR="00A15483" w:rsidRPr="00A973D5" w:rsidRDefault="00A15483" w:rsidP="00E34758">
            <w:pPr>
              <w:rPr>
                <w:sz w:val="20"/>
                <w:szCs w:val="20"/>
              </w:rPr>
            </w:pPr>
          </w:p>
        </w:tc>
      </w:tr>
      <w:tr w:rsidR="00A15483" w:rsidRPr="00A973D5" w:rsidTr="00E34758">
        <w:tc>
          <w:tcPr>
            <w:tcW w:w="1876" w:type="dxa"/>
            <w:vMerge w:val="restart"/>
          </w:tcPr>
          <w:p w:rsidR="00A15483" w:rsidRPr="00A973D5" w:rsidRDefault="00A15483" w:rsidP="00A973D5">
            <w:pPr>
              <w:jc w:val="left"/>
              <w:rPr>
                <w:sz w:val="20"/>
                <w:szCs w:val="20"/>
              </w:rPr>
            </w:pPr>
          </w:p>
          <w:p w:rsidR="00A15483" w:rsidRPr="00A973D5" w:rsidRDefault="00A15483" w:rsidP="00A973D5">
            <w:pPr>
              <w:jc w:val="left"/>
              <w:rPr>
                <w:sz w:val="20"/>
                <w:szCs w:val="20"/>
              </w:rPr>
            </w:pPr>
          </w:p>
          <w:p w:rsidR="00A15483" w:rsidRPr="00A973D5" w:rsidRDefault="00A15483" w:rsidP="00A973D5">
            <w:pPr>
              <w:jc w:val="left"/>
              <w:rPr>
                <w:sz w:val="20"/>
                <w:szCs w:val="20"/>
              </w:rPr>
            </w:pPr>
            <w:r w:rsidRPr="00A973D5">
              <w:rPr>
                <w:sz w:val="20"/>
                <w:szCs w:val="20"/>
              </w:rPr>
              <w:t>3,4,5 Lønmodtager</w:t>
            </w:r>
          </w:p>
        </w:tc>
        <w:tc>
          <w:tcPr>
            <w:tcW w:w="3770" w:type="dxa"/>
          </w:tcPr>
          <w:p w:rsidR="00A15483" w:rsidRPr="00A973D5" w:rsidRDefault="00A15483" w:rsidP="00A973D5">
            <w:pPr>
              <w:jc w:val="left"/>
              <w:rPr>
                <w:sz w:val="20"/>
                <w:szCs w:val="20"/>
              </w:rPr>
            </w:pPr>
            <w:r w:rsidRPr="00A973D5">
              <w:rPr>
                <w:sz w:val="20"/>
                <w:szCs w:val="20"/>
              </w:rPr>
              <w:t>Topleder i virksomheder, organisationer og offentlig sektor.</w:t>
            </w:r>
          </w:p>
        </w:tc>
        <w:tc>
          <w:tcPr>
            <w:tcW w:w="1612" w:type="dxa"/>
          </w:tcPr>
          <w:p w:rsidR="00A15483" w:rsidRPr="00A973D5" w:rsidRDefault="00A15483" w:rsidP="00E34758">
            <w:pPr>
              <w:rPr>
                <w:sz w:val="20"/>
                <w:szCs w:val="20"/>
              </w:rPr>
            </w:pPr>
            <w:r w:rsidRPr="00A973D5">
              <w:rPr>
                <w:sz w:val="20"/>
                <w:szCs w:val="20"/>
              </w:rPr>
              <w:t>131</w:t>
            </w:r>
          </w:p>
        </w:tc>
        <w:tc>
          <w:tcPr>
            <w:tcW w:w="1716" w:type="dxa"/>
          </w:tcPr>
          <w:p w:rsidR="00A15483" w:rsidRPr="00A973D5" w:rsidRDefault="00A15483" w:rsidP="00A973D5">
            <w:pPr>
              <w:jc w:val="center"/>
              <w:rPr>
                <w:sz w:val="20"/>
                <w:szCs w:val="20"/>
              </w:rPr>
            </w:pPr>
            <w:proofErr w:type="gramStart"/>
            <w:r w:rsidRPr="00A973D5">
              <w:rPr>
                <w:sz w:val="20"/>
                <w:szCs w:val="20"/>
              </w:rPr>
              <w:t>100000</w:t>
            </w:r>
            <w:proofErr w:type="gramEnd"/>
            <w:r w:rsidRPr="00A973D5">
              <w:rPr>
                <w:sz w:val="20"/>
                <w:szCs w:val="20"/>
              </w:rPr>
              <w:t xml:space="preserve"> –</w:t>
            </w:r>
          </w:p>
          <w:p w:rsidR="00A15483" w:rsidRPr="00A973D5" w:rsidRDefault="00A15483" w:rsidP="00A973D5">
            <w:pPr>
              <w:jc w:val="center"/>
              <w:rPr>
                <w:sz w:val="20"/>
                <w:szCs w:val="20"/>
              </w:rPr>
            </w:pPr>
            <w:proofErr w:type="gramStart"/>
            <w:r w:rsidRPr="00A973D5">
              <w:rPr>
                <w:sz w:val="20"/>
                <w:szCs w:val="20"/>
              </w:rPr>
              <w:t>131900</w:t>
            </w:r>
            <w:proofErr w:type="gramEnd"/>
          </w:p>
        </w:tc>
      </w:tr>
      <w:tr w:rsidR="00A15483" w:rsidRPr="00A973D5" w:rsidTr="00E34758">
        <w:tc>
          <w:tcPr>
            <w:tcW w:w="1876" w:type="dxa"/>
            <w:vMerge/>
          </w:tcPr>
          <w:p w:rsidR="00A15483" w:rsidRPr="00A973D5" w:rsidRDefault="00A15483" w:rsidP="00A973D5">
            <w:pPr>
              <w:jc w:val="left"/>
              <w:rPr>
                <w:sz w:val="20"/>
                <w:szCs w:val="20"/>
              </w:rPr>
            </w:pPr>
          </w:p>
        </w:tc>
        <w:tc>
          <w:tcPr>
            <w:tcW w:w="3770" w:type="dxa"/>
          </w:tcPr>
          <w:p w:rsidR="00A15483" w:rsidRPr="00A973D5" w:rsidRDefault="00A15483" w:rsidP="00A973D5">
            <w:pPr>
              <w:jc w:val="left"/>
              <w:rPr>
                <w:sz w:val="20"/>
                <w:szCs w:val="20"/>
              </w:rPr>
            </w:pPr>
            <w:r w:rsidRPr="00A973D5">
              <w:rPr>
                <w:sz w:val="20"/>
                <w:szCs w:val="20"/>
              </w:rPr>
              <w:t>Lønmodtager med færdigheder på højeste niveau</w:t>
            </w:r>
          </w:p>
        </w:tc>
        <w:tc>
          <w:tcPr>
            <w:tcW w:w="1612" w:type="dxa"/>
          </w:tcPr>
          <w:p w:rsidR="00A15483" w:rsidRPr="00A973D5" w:rsidRDefault="00A15483" w:rsidP="00E34758">
            <w:pPr>
              <w:rPr>
                <w:sz w:val="20"/>
                <w:szCs w:val="20"/>
              </w:rPr>
            </w:pPr>
            <w:r w:rsidRPr="00A973D5">
              <w:rPr>
                <w:sz w:val="20"/>
                <w:szCs w:val="20"/>
              </w:rPr>
              <w:t>132</w:t>
            </w:r>
          </w:p>
        </w:tc>
        <w:tc>
          <w:tcPr>
            <w:tcW w:w="1716" w:type="dxa"/>
          </w:tcPr>
          <w:p w:rsidR="00A15483" w:rsidRPr="00A973D5" w:rsidRDefault="00A15483" w:rsidP="00A973D5">
            <w:pPr>
              <w:jc w:val="center"/>
              <w:rPr>
                <w:sz w:val="20"/>
                <w:szCs w:val="20"/>
              </w:rPr>
            </w:pPr>
            <w:proofErr w:type="gramStart"/>
            <w:r w:rsidRPr="00A973D5">
              <w:rPr>
                <w:sz w:val="20"/>
                <w:szCs w:val="20"/>
              </w:rPr>
              <w:t>200000</w:t>
            </w:r>
            <w:proofErr w:type="gramEnd"/>
            <w:r w:rsidRPr="00A973D5">
              <w:rPr>
                <w:sz w:val="20"/>
                <w:szCs w:val="20"/>
              </w:rPr>
              <w:t>-</w:t>
            </w:r>
          </w:p>
          <w:p w:rsidR="00A15483" w:rsidRPr="00A973D5" w:rsidRDefault="00A15483" w:rsidP="00A973D5">
            <w:pPr>
              <w:jc w:val="center"/>
              <w:rPr>
                <w:sz w:val="20"/>
                <w:szCs w:val="20"/>
              </w:rPr>
            </w:pPr>
            <w:proofErr w:type="gramStart"/>
            <w:r w:rsidRPr="00A973D5">
              <w:rPr>
                <w:sz w:val="20"/>
                <w:szCs w:val="20"/>
              </w:rPr>
              <w:t>247000</w:t>
            </w:r>
            <w:proofErr w:type="gramEnd"/>
          </w:p>
        </w:tc>
      </w:tr>
      <w:tr w:rsidR="00A15483" w:rsidRPr="00A973D5" w:rsidTr="00E34758">
        <w:tc>
          <w:tcPr>
            <w:tcW w:w="1876" w:type="dxa"/>
            <w:vMerge/>
          </w:tcPr>
          <w:p w:rsidR="00A15483" w:rsidRPr="00A973D5" w:rsidRDefault="00A15483" w:rsidP="00A973D5">
            <w:pPr>
              <w:jc w:val="left"/>
              <w:rPr>
                <w:sz w:val="20"/>
                <w:szCs w:val="20"/>
              </w:rPr>
            </w:pPr>
          </w:p>
        </w:tc>
        <w:tc>
          <w:tcPr>
            <w:tcW w:w="3770" w:type="dxa"/>
          </w:tcPr>
          <w:p w:rsidR="00A15483" w:rsidRPr="00A973D5" w:rsidRDefault="00A15483" w:rsidP="00A973D5">
            <w:pPr>
              <w:jc w:val="left"/>
              <w:rPr>
                <w:sz w:val="20"/>
                <w:szCs w:val="20"/>
              </w:rPr>
            </w:pPr>
            <w:r w:rsidRPr="00A973D5">
              <w:rPr>
                <w:sz w:val="20"/>
                <w:szCs w:val="20"/>
              </w:rPr>
              <w:t xml:space="preserve">Lønmodtager med færdigheder på </w:t>
            </w:r>
          </w:p>
          <w:p w:rsidR="00A15483" w:rsidRPr="00A973D5" w:rsidRDefault="00A15483" w:rsidP="00A973D5">
            <w:pPr>
              <w:jc w:val="left"/>
              <w:rPr>
                <w:sz w:val="20"/>
                <w:szCs w:val="20"/>
              </w:rPr>
            </w:pPr>
            <w:r w:rsidRPr="00A973D5">
              <w:rPr>
                <w:sz w:val="20"/>
                <w:szCs w:val="20"/>
              </w:rPr>
              <w:t xml:space="preserve">mellemniveau </w:t>
            </w:r>
          </w:p>
        </w:tc>
        <w:tc>
          <w:tcPr>
            <w:tcW w:w="1612" w:type="dxa"/>
          </w:tcPr>
          <w:p w:rsidR="00A15483" w:rsidRPr="00A973D5" w:rsidRDefault="00A15483" w:rsidP="00E34758">
            <w:pPr>
              <w:rPr>
                <w:sz w:val="20"/>
                <w:szCs w:val="20"/>
              </w:rPr>
            </w:pPr>
            <w:r w:rsidRPr="00A973D5">
              <w:rPr>
                <w:sz w:val="20"/>
                <w:szCs w:val="20"/>
              </w:rPr>
              <w:t>133</w:t>
            </w:r>
          </w:p>
        </w:tc>
        <w:tc>
          <w:tcPr>
            <w:tcW w:w="1716" w:type="dxa"/>
          </w:tcPr>
          <w:p w:rsidR="00A15483" w:rsidRPr="00A973D5" w:rsidRDefault="00A15483" w:rsidP="00A973D5">
            <w:pPr>
              <w:jc w:val="center"/>
              <w:rPr>
                <w:sz w:val="20"/>
                <w:szCs w:val="20"/>
              </w:rPr>
            </w:pPr>
            <w:proofErr w:type="gramStart"/>
            <w:r w:rsidRPr="00A973D5">
              <w:rPr>
                <w:sz w:val="20"/>
                <w:szCs w:val="20"/>
              </w:rPr>
              <w:t>300000</w:t>
            </w:r>
            <w:proofErr w:type="gramEnd"/>
            <w:r w:rsidRPr="00A973D5">
              <w:rPr>
                <w:sz w:val="20"/>
                <w:szCs w:val="20"/>
              </w:rPr>
              <w:t>-</w:t>
            </w:r>
          </w:p>
          <w:p w:rsidR="00A15483" w:rsidRPr="00A973D5" w:rsidRDefault="00A15483" w:rsidP="00A973D5">
            <w:pPr>
              <w:jc w:val="center"/>
              <w:rPr>
                <w:sz w:val="20"/>
                <w:szCs w:val="20"/>
              </w:rPr>
            </w:pPr>
            <w:proofErr w:type="gramStart"/>
            <w:r w:rsidRPr="00A973D5">
              <w:rPr>
                <w:sz w:val="20"/>
                <w:szCs w:val="20"/>
              </w:rPr>
              <w:t>348000</w:t>
            </w:r>
            <w:proofErr w:type="gramEnd"/>
          </w:p>
        </w:tc>
      </w:tr>
      <w:tr w:rsidR="00A15483" w:rsidRPr="00A973D5" w:rsidTr="00E34758">
        <w:tc>
          <w:tcPr>
            <w:tcW w:w="1876" w:type="dxa"/>
            <w:vMerge/>
          </w:tcPr>
          <w:p w:rsidR="00A15483" w:rsidRPr="00A973D5" w:rsidRDefault="00A15483" w:rsidP="00A973D5">
            <w:pPr>
              <w:jc w:val="left"/>
              <w:rPr>
                <w:sz w:val="20"/>
                <w:szCs w:val="20"/>
              </w:rPr>
            </w:pPr>
          </w:p>
        </w:tc>
        <w:tc>
          <w:tcPr>
            <w:tcW w:w="3770" w:type="dxa"/>
          </w:tcPr>
          <w:p w:rsidR="00A15483" w:rsidRPr="00A973D5" w:rsidRDefault="00A15483" w:rsidP="00A973D5">
            <w:pPr>
              <w:jc w:val="left"/>
              <w:rPr>
                <w:sz w:val="20"/>
                <w:szCs w:val="20"/>
              </w:rPr>
            </w:pPr>
            <w:r w:rsidRPr="00A973D5">
              <w:rPr>
                <w:sz w:val="20"/>
                <w:szCs w:val="20"/>
              </w:rPr>
              <w:t>Lønmodtager med færdigheder på grundniveau</w:t>
            </w:r>
          </w:p>
        </w:tc>
        <w:tc>
          <w:tcPr>
            <w:tcW w:w="1612" w:type="dxa"/>
          </w:tcPr>
          <w:p w:rsidR="00A15483" w:rsidRPr="00A973D5" w:rsidRDefault="00A15483" w:rsidP="00E34758">
            <w:pPr>
              <w:rPr>
                <w:sz w:val="20"/>
                <w:szCs w:val="20"/>
              </w:rPr>
            </w:pPr>
            <w:r w:rsidRPr="00A973D5">
              <w:rPr>
                <w:sz w:val="20"/>
                <w:szCs w:val="20"/>
              </w:rPr>
              <w:t>134</w:t>
            </w:r>
          </w:p>
        </w:tc>
        <w:tc>
          <w:tcPr>
            <w:tcW w:w="1716" w:type="dxa"/>
          </w:tcPr>
          <w:p w:rsidR="00A15483" w:rsidRPr="00A973D5" w:rsidRDefault="00A15483" w:rsidP="00A973D5">
            <w:pPr>
              <w:jc w:val="center"/>
              <w:rPr>
                <w:sz w:val="20"/>
                <w:szCs w:val="20"/>
              </w:rPr>
            </w:pPr>
            <w:proofErr w:type="gramStart"/>
            <w:r w:rsidRPr="00A973D5">
              <w:rPr>
                <w:sz w:val="20"/>
                <w:szCs w:val="20"/>
              </w:rPr>
              <w:t>400000</w:t>
            </w:r>
            <w:proofErr w:type="gramEnd"/>
            <w:r w:rsidRPr="00A973D5">
              <w:rPr>
                <w:sz w:val="20"/>
                <w:szCs w:val="20"/>
              </w:rPr>
              <w:t>-</w:t>
            </w:r>
          </w:p>
          <w:p w:rsidR="00A15483" w:rsidRPr="00A973D5" w:rsidRDefault="00A15483" w:rsidP="00A973D5">
            <w:pPr>
              <w:jc w:val="center"/>
              <w:rPr>
                <w:sz w:val="20"/>
                <w:szCs w:val="20"/>
              </w:rPr>
            </w:pPr>
            <w:proofErr w:type="gramStart"/>
            <w:r w:rsidRPr="00A973D5">
              <w:rPr>
                <w:sz w:val="20"/>
                <w:szCs w:val="20"/>
              </w:rPr>
              <w:t>834000</w:t>
            </w:r>
            <w:proofErr w:type="gramEnd"/>
          </w:p>
        </w:tc>
      </w:tr>
      <w:tr w:rsidR="00A15483" w:rsidRPr="00A973D5" w:rsidTr="00E34758">
        <w:tc>
          <w:tcPr>
            <w:tcW w:w="1876" w:type="dxa"/>
            <w:vMerge/>
          </w:tcPr>
          <w:p w:rsidR="00A15483" w:rsidRPr="00A973D5" w:rsidRDefault="00A15483" w:rsidP="00A973D5">
            <w:pPr>
              <w:jc w:val="left"/>
              <w:rPr>
                <w:sz w:val="20"/>
                <w:szCs w:val="20"/>
              </w:rPr>
            </w:pPr>
          </w:p>
        </w:tc>
        <w:tc>
          <w:tcPr>
            <w:tcW w:w="3770" w:type="dxa"/>
          </w:tcPr>
          <w:p w:rsidR="00A15483" w:rsidRPr="00A973D5" w:rsidRDefault="00A15483" w:rsidP="00A973D5">
            <w:pPr>
              <w:jc w:val="left"/>
              <w:rPr>
                <w:sz w:val="20"/>
                <w:szCs w:val="20"/>
              </w:rPr>
            </w:pPr>
            <w:r w:rsidRPr="00A973D5">
              <w:rPr>
                <w:sz w:val="20"/>
                <w:szCs w:val="20"/>
              </w:rPr>
              <w:t>Andre lønmodtagere med oplyst færdighed</w:t>
            </w:r>
          </w:p>
        </w:tc>
        <w:tc>
          <w:tcPr>
            <w:tcW w:w="1612" w:type="dxa"/>
          </w:tcPr>
          <w:p w:rsidR="00A15483" w:rsidRPr="00A973D5" w:rsidRDefault="00A15483" w:rsidP="00E34758">
            <w:pPr>
              <w:rPr>
                <w:sz w:val="20"/>
                <w:szCs w:val="20"/>
              </w:rPr>
            </w:pPr>
            <w:r w:rsidRPr="00A973D5">
              <w:rPr>
                <w:sz w:val="20"/>
                <w:szCs w:val="20"/>
              </w:rPr>
              <w:t>135</w:t>
            </w:r>
          </w:p>
        </w:tc>
        <w:tc>
          <w:tcPr>
            <w:tcW w:w="1716" w:type="dxa"/>
          </w:tcPr>
          <w:p w:rsidR="00A15483" w:rsidRPr="00A973D5" w:rsidRDefault="00A15483" w:rsidP="00A973D5">
            <w:pPr>
              <w:jc w:val="center"/>
              <w:rPr>
                <w:sz w:val="20"/>
                <w:szCs w:val="20"/>
              </w:rPr>
            </w:pPr>
            <w:proofErr w:type="gramStart"/>
            <w:r w:rsidRPr="00A973D5">
              <w:rPr>
                <w:sz w:val="20"/>
                <w:szCs w:val="20"/>
              </w:rPr>
              <w:t>900000</w:t>
            </w:r>
            <w:proofErr w:type="gramEnd"/>
            <w:r w:rsidRPr="00A973D5">
              <w:rPr>
                <w:sz w:val="20"/>
                <w:szCs w:val="20"/>
              </w:rPr>
              <w:t>-</w:t>
            </w:r>
          </w:p>
          <w:p w:rsidR="00A15483" w:rsidRPr="00A973D5" w:rsidRDefault="00A15483" w:rsidP="00A973D5">
            <w:pPr>
              <w:jc w:val="center"/>
              <w:rPr>
                <w:sz w:val="20"/>
                <w:szCs w:val="20"/>
              </w:rPr>
            </w:pPr>
            <w:proofErr w:type="gramStart"/>
            <w:r w:rsidRPr="00A973D5">
              <w:rPr>
                <w:sz w:val="20"/>
                <w:szCs w:val="20"/>
              </w:rPr>
              <w:t>933000</w:t>
            </w:r>
            <w:proofErr w:type="gramEnd"/>
          </w:p>
        </w:tc>
      </w:tr>
      <w:tr w:rsidR="00A15483" w:rsidRPr="00A973D5" w:rsidTr="00E34758">
        <w:tc>
          <w:tcPr>
            <w:tcW w:w="1876" w:type="dxa"/>
            <w:vMerge/>
          </w:tcPr>
          <w:p w:rsidR="00A15483" w:rsidRPr="00A973D5" w:rsidRDefault="00A15483" w:rsidP="00A973D5">
            <w:pPr>
              <w:jc w:val="left"/>
              <w:rPr>
                <w:sz w:val="20"/>
                <w:szCs w:val="20"/>
              </w:rPr>
            </w:pPr>
          </w:p>
        </w:tc>
        <w:tc>
          <w:tcPr>
            <w:tcW w:w="3770" w:type="dxa"/>
          </w:tcPr>
          <w:p w:rsidR="00A15483" w:rsidRPr="00A973D5" w:rsidRDefault="00A15483" w:rsidP="00A973D5">
            <w:pPr>
              <w:jc w:val="left"/>
              <w:rPr>
                <w:sz w:val="20"/>
                <w:szCs w:val="20"/>
              </w:rPr>
            </w:pPr>
            <w:r w:rsidRPr="00A973D5">
              <w:rPr>
                <w:sz w:val="20"/>
                <w:szCs w:val="20"/>
              </w:rPr>
              <w:t>Lønmodtager uden oplyst færdighed</w:t>
            </w:r>
          </w:p>
        </w:tc>
        <w:tc>
          <w:tcPr>
            <w:tcW w:w="1612" w:type="dxa"/>
          </w:tcPr>
          <w:p w:rsidR="00A15483" w:rsidRPr="00A973D5" w:rsidRDefault="00A15483" w:rsidP="00E34758">
            <w:pPr>
              <w:rPr>
                <w:sz w:val="20"/>
                <w:szCs w:val="20"/>
              </w:rPr>
            </w:pPr>
            <w:r w:rsidRPr="00A973D5">
              <w:rPr>
                <w:sz w:val="20"/>
                <w:szCs w:val="20"/>
              </w:rPr>
              <w:t>139</w:t>
            </w:r>
          </w:p>
        </w:tc>
        <w:tc>
          <w:tcPr>
            <w:tcW w:w="1716" w:type="dxa"/>
          </w:tcPr>
          <w:p w:rsidR="00A15483" w:rsidRPr="00A973D5" w:rsidRDefault="00A15483" w:rsidP="00A973D5">
            <w:pPr>
              <w:jc w:val="center"/>
              <w:rPr>
                <w:sz w:val="20"/>
                <w:szCs w:val="20"/>
              </w:rPr>
            </w:pPr>
            <w:r w:rsidRPr="00A973D5">
              <w:rPr>
                <w:sz w:val="20"/>
                <w:szCs w:val="20"/>
              </w:rPr>
              <w:t>Ikke oplyst</w:t>
            </w:r>
          </w:p>
        </w:tc>
      </w:tr>
      <w:tr w:rsidR="00A15483" w:rsidRPr="00A973D5" w:rsidTr="00E34758">
        <w:tc>
          <w:tcPr>
            <w:tcW w:w="1876" w:type="dxa"/>
          </w:tcPr>
          <w:p w:rsidR="00A15483" w:rsidRPr="00A973D5" w:rsidRDefault="00A15483" w:rsidP="00A973D5">
            <w:pPr>
              <w:jc w:val="left"/>
              <w:rPr>
                <w:sz w:val="20"/>
                <w:szCs w:val="20"/>
              </w:rPr>
            </w:pPr>
            <w:r w:rsidRPr="00A973D5">
              <w:rPr>
                <w:sz w:val="20"/>
                <w:szCs w:val="20"/>
              </w:rPr>
              <w:t>10 Arbejdsløs</w:t>
            </w:r>
          </w:p>
        </w:tc>
        <w:tc>
          <w:tcPr>
            <w:tcW w:w="3770" w:type="dxa"/>
          </w:tcPr>
          <w:p w:rsidR="00A15483" w:rsidRPr="00A973D5" w:rsidRDefault="00A15483" w:rsidP="00A973D5">
            <w:pPr>
              <w:jc w:val="left"/>
              <w:rPr>
                <w:sz w:val="20"/>
                <w:szCs w:val="20"/>
              </w:rPr>
            </w:pPr>
            <w:r w:rsidRPr="00A973D5">
              <w:rPr>
                <w:sz w:val="20"/>
                <w:szCs w:val="20"/>
              </w:rPr>
              <w:t>Arbejdsløs mindst halvdelen af året</w:t>
            </w:r>
          </w:p>
        </w:tc>
        <w:tc>
          <w:tcPr>
            <w:tcW w:w="1612" w:type="dxa"/>
          </w:tcPr>
          <w:p w:rsidR="00A15483" w:rsidRPr="00A973D5" w:rsidRDefault="00A15483" w:rsidP="00E34758">
            <w:pPr>
              <w:rPr>
                <w:sz w:val="20"/>
                <w:szCs w:val="20"/>
              </w:rPr>
            </w:pPr>
            <w:r w:rsidRPr="00A973D5">
              <w:rPr>
                <w:sz w:val="20"/>
                <w:szCs w:val="20"/>
              </w:rPr>
              <w:t>210</w:t>
            </w:r>
          </w:p>
        </w:tc>
        <w:tc>
          <w:tcPr>
            <w:tcW w:w="1716" w:type="dxa"/>
          </w:tcPr>
          <w:p w:rsidR="00A15483" w:rsidRPr="00A973D5" w:rsidRDefault="00A15483" w:rsidP="00E34758">
            <w:pPr>
              <w:rPr>
                <w:sz w:val="20"/>
                <w:szCs w:val="20"/>
              </w:rPr>
            </w:pPr>
          </w:p>
        </w:tc>
      </w:tr>
      <w:tr w:rsidR="00A15483" w:rsidRPr="00A973D5" w:rsidTr="00E34758">
        <w:tc>
          <w:tcPr>
            <w:tcW w:w="1876" w:type="dxa"/>
          </w:tcPr>
          <w:p w:rsidR="00A15483" w:rsidRPr="00A973D5" w:rsidRDefault="00A15483" w:rsidP="00A973D5">
            <w:pPr>
              <w:jc w:val="left"/>
              <w:rPr>
                <w:sz w:val="20"/>
                <w:szCs w:val="20"/>
              </w:rPr>
            </w:pPr>
            <w:r w:rsidRPr="00A973D5">
              <w:rPr>
                <w:sz w:val="20"/>
                <w:szCs w:val="20"/>
              </w:rPr>
              <w:t>11 Sygedagpenge mv.</w:t>
            </w:r>
          </w:p>
        </w:tc>
        <w:tc>
          <w:tcPr>
            <w:tcW w:w="3770" w:type="dxa"/>
          </w:tcPr>
          <w:p w:rsidR="00A15483" w:rsidRPr="00A973D5" w:rsidRDefault="00A15483" w:rsidP="00A973D5">
            <w:pPr>
              <w:jc w:val="left"/>
              <w:rPr>
                <w:sz w:val="20"/>
                <w:szCs w:val="20"/>
              </w:rPr>
            </w:pPr>
            <w:r w:rsidRPr="00A973D5">
              <w:rPr>
                <w:sz w:val="20"/>
                <w:szCs w:val="20"/>
              </w:rPr>
              <w:t>Sygedagpenge, orlov mv.</w:t>
            </w:r>
          </w:p>
        </w:tc>
        <w:tc>
          <w:tcPr>
            <w:tcW w:w="1612" w:type="dxa"/>
          </w:tcPr>
          <w:p w:rsidR="00A15483" w:rsidRPr="00A973D5" w:rsidRDefault="00A15483" w:rsidP="00E34758">
            <w:pPr>
              <w:rPr>
                <w:sz w:val="20"/>
                <w:szCs w:val="20"/>
              </w:rPr>
            </w:pPr>
            <w:r w:rsidRPr="00A973D5">
              <w:rPr>
                <w:sz w:val="20"/>
                <w:szCs w:val="20"/>
              </w:rPr>
              <w:t>220</w:t>
            </w:r>
          </w:p>
        </w:tc>
        <w:tc>
          <w:tcPr>
            <w:tcW w:w="1716" w:type="dxa"/>
          </w:tcPr>
          <w:p w:rsidR="00A15483" w:rsidRPr="00A973D5" w:rsidRDefault="00A15483" w:rsidP="00E34758">
            <w:pPr>
              <w:rPr>
                <w:sz w:val="20"/>
                <w:szCs w:val="20"/>
              </w:rPr>
            </w:pPr>
          </w:p>
        </w:tc>
      </w:tr>
      <w:tr w:rsidR="00A15483" w:rsidRPr="00A973D5" w:rsidTr="00E34758">
        <w:tc>
          <w:tcPr>
            <w:tcW w:w="1876" w:type="dxa"/>
          </w:tcPr>
          <w:p w:rsidR="00A15483" w:rsidRPr="00A973D5" w:rsidRDefault="00A15483" w:rsidP="00A973D5">
            <w:pPr>
              <w:jc w:val="left"/>
              <w:rPr>
                <w:sz w:val="20"/>
                <w:szCs w:val="20"/>
              </w:rPr>
            </w:pPr>
            <w:r w:rsidRPr="00A973D5">
              <w:rPr>
                <w:sz w:val="20"/>
                <w:szCs w:val="20"/>
              </w:rPr>
              <w:t>8</w:t>
            </w:r>
          </w:p>
        </w:tc>
        <w:tc>
          <w:tcPr>
            <w:tcW w:w="3770" w:type="dxa"/>
          </w:tcPr>
          <w:p w:rsidR="00A15483" w:rsidRPr="00A973D5" w:rsidRDefault="00A15483" w:rsidP="00A973D5">
            <w:pPr>
              <w:jc w:val="left"/>
              <w:rPr>
                <w:sz w:val="20"/>
                <w:szCs w:val="20"/>
              </w:rPr>
            </w:pPr>
            <w:proofErr w:type="spellStart"/>
            <w:r w:rsidRPr="00A973D5">
              <w:rPr>
                <w:sz w:val="20"/>
                <w:szCs w:val="20"/>
              </w:rPr>
              <w:t>Udannelsessøgende</w:t>
            </w:r>
            <w:proofErr w:type="spellEnd"/>
            <w:r w:rsidRPr="00A973D5">
              <w:rPr>
                <w:sz w:val="20"/>
                <w:szCs w:val="20"/>
              </w:rPr>
              <w:t xml:space="preserve"> mindst 3 måneder eller pr. 1. oktober</w:t>
            </w:r>
          </w:p>
        </w:tc>
        <w:tc>
          <w:tcPr>
            <w:tcW w:w="1612" w:type="dxa"/>
          </w:tcPr>
          <w:p w:rsidR="00A15483" w:rsidRPr="00A973D5" w:rsidRDefault="00A15483" w:rsidP="00E34758">
            <w:pPr>
              <w:rPr>
                <w:sz w:val="20"/>
                <w:szCs w:val="20"/>
              </w:rPr>
            </w:pPr>
            <w:r w:rsidRPr="00A973D5">
              <w:rPr>
                <w:sz w:val="20"/>
                <w:szCs w:val="20"/>
              </w:rPr>
              <w:t>310</w:t>
            </w:r>
          </w:p>
        </w:tc>
        <w:tc>
          <w:tcPr>
            <w:tcW w:w="1716" w:type="dxa"/>
          </w:tcPr>
          <w:p w:rsidR="00A15483" w:rsidRPr="00A973D5" w:rsidRDefault="00A15483" w:rsidP="00A973D5">
            <w:pPr>
              <w:jc w:val="right"/>
              <w:rPr>
                <w:sz w:val="20"/>
                <w:szCs w:val="20"/>
              </w:rPr>
            </w:pPr>
          </w:p>
        </w:tc>
      </w:tr>
      <w:tr w:rsidR="00A15483" w:rsidRPr="00A973D5" w:rsidTr="00E34758">
        <w:tc>
          <w:tcPr>
            <w:tcW w:w="1876" w:type="dxa"/>
            <w:vMerge w:val="restart"/>
          </w:tcPr>
          <w:p w:rsidR="00A15483" w:rsidRPr="00A973D5" w:rsidRDefault="00A15483" w:rsidP="00A973D5">
            <w:pPr>
              <w:jc w:val="left"/>
              <w:rPr>
                <w:sz w:val="20"/>
                <w:szCs w:val="20"/>
              </w:rPr>
            </w:pPr>
            <w:r w:rsidRPr="00A973D5">
              <w:rPr>
                <w:sz w:val="20"/>
                <w:szCs w:val="20"/>
              </w:rPr>
              <w:t>6,7</w:t>
            </w:r>
          </w:p>
        </w:tc>
        <w:tc>
          <w:tcPr>
            <w:tcW w:w="3770" w:type="dxa"/>
          </w:tcPr>
          <w:p w:rsidR="00A15483" w:rsidRPr="00A973D5" w:rsidRDefault="00A15483" w:rsidP="00A973D5">
            <w:pPr>
              <w:jc w:val="left"/>
              <w:rPr>
                <w:sz w:val="20"/>
                <w:szCs w:val="20"/>
              </w:rPr>
            </w:pPr>
            <w:r w:rsidRPr="00A973D5">
              <w:rPr>
                <w:sz w:val="20"/>
                <w:szCs w:val="20"/>
              </w:rPr>
              <w:t>Førtidspensionist</w:t>
            </w:r>
          </w:p>
        </w:tc>
        <w:tc>
          <w:tcPr>
            <w:tcW w:w="1612" w:type="dxa"/>
          </w:tcPr>
          <w:p w:rsidR="00A15483" w:rsidRPr="00A973D5" w:rsidRDefault="00A15483" w:rsidP="00E34758">
            <w:pPr>
              <w:rPr>
                <w:sz w:val="20"/>
                <w:szCs w:val="20"/>
              </w:rPr>
            </w:pPr>
            <w:r w:rsidRPr="00A973D5">
              <w:rPr>
                <w:sz w:val="20"/>
                <w:szCs w:val="20"/>
              </w:rPr>
              <w:t>321</w:t>
            </w:r>
          </w:p>
        </w:tc>
        <w:tc>
          <w:tcPr>
            <w:tcW w:w="1716" w:type="dxa"/>
          </w:tcPr>
          <w:p w:rsidR="00A15483" w:rsidRPr="00A973D5" w:rsidRDefault="00A15483" w:rsidP="00E34758">
            <w:pPr>
              <w:rPr>
                <w:sz w:val="20"/>
                <w:szCs w:val="20"/>
              </w:rPr>
            </w:pPr>
          </w:p>
        </w:tc>
      </w:tr>
      <w:tr w:rsidR="00A15483" w:rsidRPr="00A973D5" w:rsidTr="00E34758">
        <w:tc>
          <w:tcPr>
            <w:tcW w:w="1876" w:type="dxa"/>
            <w:vMerge/>
          </w:tcPr>
          <w:p w:rsidR="00A15483" w:rsidRPr="00A973D5" w:rsidRDefault="00A15483" w:rsidP="00A973D5">
            <w:pPr>
              <w:jc w:val="left"/>
              <w:rPr>
                <w:sz w:val="20"/>
                <w:szCs w:val="20"/>
              </w:rPr>
            </w:pPr>
          </w:p>
        </w:tc>
        <w:tc>
          <w:tcPr>
            <w:tcW w:w="3770" w:type="dxa"/>
          </w:tcPr>
          <w:p w:rsidR="00A15483" w:rsidRPr="00A973D5" w:rsidRDefault="00A15483" w:rsidP="00A973D5">
            <w:pPr>
              <w:jc w:val="left"/>
              <w:rPr>
                <w:sz w:val="20"/>
                <w:szCs w:val="20"/>
              </w:rPr>
            </w:pPr>
            <w:r w:rsidRPr="00A973D5">
              <w:rPr>
                <w:sz w:val="20"/>
                <w:szCs w:val="20"/>
              </w:rPr>
              <w:t>Folkepensionist</w:t>
            </w:r>
          </w:p>
        </w:tc>
        <w:tc>
          <w:tcPr>
            <w:tcW w:w="1612" w:type="dxa"/>
          </w:tcPr>
          <w:p w:rsidR="00A15483" w:rsidRPr="00A973D5" w:rsidRDefault="00A15483" w:rsidP="00E34758">
            <w:pPr>
              <w:rPr>
                <w:sz w:val="20"/>
                <w:szCs w:val="20"/>
              </w:rPr>
            </w:pPr>
            <w:r w:rsidRPr="00A973D5">
              <w:rPr>
                <w:sz w:val="20"/>
                <w:szCs w:val="20"/>
              </w:rPr>
              <w:t>322</w:t>
            </w:r>
          </w:p>
        </w:tc>
        <w:tc>
          <w:tcPr>
            <w:tcW w:w="1716" w:type="dxa"/>
          </w:tcPr>
          <w:p w:rsidR="00A15483" w:rsidRPr="00A973D5" w:rsidRDefault="00A15483" w:rsidP="00E34758">
            <w:pPr>
              <w:rPr>
                <w:sz w:val="20"/>
                <w:szCs w:val="20"/>
              </w:rPr>
            </w:pPr>
          </w:p>
        </w:tc>
      </w:tr>
      <w:tr w:rsidR="00A15483" w:rsidRPr="00A973D5" w:rsidTr="00E34758">
        <w:tc>
          <w:tcPr>
            <w:tcW w:w="1876" w:type="dxa"/>
          </w:tcPr>
          <w:p w:rsidR="00A15483" w:rsidRPr="00A973D5" w:rsidRDefault="00A15483" w:rsidP="00A973D5">
            <w:pPr>
              <w:jc w:val="left"/>
              <w:rPr>
                <w:sz w:val="20"/>
                <w:szCs w:val="20"/>
              </w:rPr>
            </w:pPr>
            <w:r w:rsidRPr="00A973D5">
              <w:rPr>
                <w:sz w:val="20"/>
                <w:szCs w:val="20"/>
              </w:rPr>
              <w:t>9</w:t>
            </w:r>
          </w:p>
        </w:tc>
        <w:tc>
          <w:tcPr>
            <w:tcW w:w="3770" w:type="dxa"/>
          </w:tcPr>
          <w:p w:rsidR="00A15483" w:rsidRPr="00A973D5" w:rsidRDefault="00A15483" w:rsidP="00A973D5">
            <w:pPr>
              <w:jc w:val="left"/>
              <w:rPr>
                <w:sz w:val="20"/>
                <w:szCs w:val="20"/>
              </w:rPr>
            </w:pPr>
            <w:r w:rsidRPr="00A973D5">
              <w:rPr>
                <w:sz w:val="20"/>
                <w:szCs w:val="20"/>
              </w:rPr>
              <w:t>Efterlønsmodtager, efterløn/ overgangsydelse væsentligste indkomst</w:t>
            </w:r>
          </w:p>
        </w:tc>
        <w:tc>
          <w:tcPr>
            <w:tcW w:w="1612" w:type="dxa"/>
          </w:tcPr>
          <w:p w:rsidR="00A15483" w:rsidRPr="00A973D5" w:rsidRDefault="00A15483" w:rsidP="00E34758">
            <w:pPr>
              <w:rPr>
                <w:sz w:val="20"/>
                <w:szCs w:val="20"/>
              </w:rPr>
            </w:pPr>
            <w:r w:rsidRPr="00A973D5">
              <w:rPr>
                <w:sz w:val="20"/>
                <w:szCs w:val="20"/>
              </w:rPr>
              <w:t>323</w:t>
            </w:r>
          </w:p>
        </w:tc>
        <w:tc>
          <w:tcPr>
            <w:tcW w:w="1716" w:type="dxa"/>
          </w:tcPr>
          <w:p w:rsidR="00A15483" w:rsidRPr="00A973D5" w:rsidRDefault="00A15483" w:rsidP="00E34758">
            <w:pPr>
              <w:rPr>
                <w:sz w:val="20"/>
                <w:szCs w:val="20"/>
              </w:rPr>
            </w:pPr>
          </w:p>
        </w:tc>
      </w:tr>
      <w:tr w:rsidR="00A15483" w:rsidRPr="00A973D5" w:rsidTr="00E34758">
        <w:tc>
          <w:tcPr>
            <w:tcW w:w="1876" w:type="dxa"/>
          </w:tcPr>
          <w:p w:rsidR="00A15483" w:rsidRPr="00A973D5" w:rsidRDefault="00A15483" w:rsidP="00A973D5">
            <w:pPr>
              <w:jc w:val="left"/>
              <w:rPr>
                <w:sz w:val="20"/>
                <w:szCs w:val="20"/>
              </w:rPr>
            </w:pPr>
            <w:r w:rsidRPr="00A973D5">
              <w:rPr>
                <w:sz w:val="20"/>
                <w:szCs w:val="20"/>
              </w:rPr>
              <w:t>12</w:t>
            </w:r>
          </w:p>
        </w:tc>
        <w:tc>
          <w:tcPr>
            <w:tcW w:w="3770" w:type="dxa"/>
          </w:tcPr>
          <w:p w:rsidR="00A15483" w:rsidRPr="00A973D5" w:rsidRDefault="00A15483" w:rsidP="00A973D5">
            <w:pPr>
              <w:jc w:val="left"/>
              <w:rPr>
                <w:sz w:val="20"/>
                <w:szCs w:val="20"/>
              </w:rPr>
            </w:pPr>
            <w:r w:rsidRPr="00A973D5">
              <w:rPr>
                <w:sz w:val="20"/>
                <w:szCs w:val="20"/>
              </w:rPr>
              <w:t xml:space="preserve">Kontanthjælpsmodtager, </w:t>
            </w:r>
          </w:p>
        </w:tc>
        <w:tc>
          <w:tcPr>
            <w:tcW w:w="1612" w:type="dxa"/>
          </w:tcPr>
          <w:p w:rsidR="00A15483" w:rsidRPr="00A973D5" w:rsidRDefault="00A15483" w:rsidP="00E34758">
            <w:pPr>
              <w:rPr>
                <w:sz w:val="20"/>
                <w:szCs w:val="20"/>
              </w:rPr>
            </w:pPr>
            <w:r w:rsidRPr="00A973D5">
              <w:rPr>
                <w:sz w:val="20"/>
                <w:szCs w:val="20"/>
              </w:rPr>
              <w:t>330</w:t>
            </w:r>
          </w:p>
        </w:tc>
        <w:tc>
          <w:tcPr>
            <w:tcW w:w="1716" w:type="dxa"/>
          </w:tcPr>
          <w:p w:rsidR="00A15483" w:rsidRPr="00A973D5" w:rsidRDefault="00A15483" w:rsidP="00E34758">
            <w:pPr>
              <w:rPr>
                <w:sz w:val="20"/>
                <w:szCs w:val="20"/>
              </w:rPr>
            </w:pPr>
          </w:p>
        </w:tc>
      </w:tr>
      <w:tr w:rsidR="00A15483" w:rsidRPr="00A973D5" w:rsidTr="00E34758">
        <w:tc>
          <w:tcPr>
            <w:tcW w:w="1876" w:type="dxa"/>
          </w:tcPr>
          <w:p w:rsidR="00A15483" w:rsidRPr="00A973D5" w:rsidRDefault="00A15483" w:rsidP="00A973D5">
            <w:pPr>
              <w:jc w:val="left"/>
              <w:rPr>
                <w:sz w:val="20"/>
                <w:szCs w:val="20"/>
              </w:rPr>
            </w:pPr>
            <w:r w:rsidRPr="00A973D5">
              <w:rPr>
                <w:sz w:val="20"/>
                <w:szCs w:val="20"/>
              </w:rPr>
              <w:t>8</w:t>
            </w:r>
          </w:p>
        </w:tc>
        <w:tc>
          <w:tcPr>
            <w:tcW w:w="3770" w:type="dxa"/>
          </w:tcPr>
          <w:p w:rsidR="00A15483" w:rsidRPr="00A973D5" w:rsidRDefault="00A15483" w:rsidP="00A973D5">
            <w:pPr>
              <w:jc w:val="left"/>
              <w:rPr>
                <w:sz w:val="20"/>
                <w:szCs w:val="20"/>
              </w:rPr>
            </w:pPr>
            <w:r w:rsidRPr="00A973D5">
              <w:rPr>
                <w:sz w:val="20"/>
                <w:szCs w:val="20"/>
              </w:rPr>
              <w:t>Andre personer uden for arbejdsstyrken, uddannelse under 3 mdr. og ikke 1. oktober</w:t>
            </w:r>
          </w:p>
        </w:tc>
        <w:tc>
          <w:tcPr>
            <w:tcW w:w="1612" w:type="dxa"/>
          </w:tcPr>
          <w:p w:rsidR="00A15483" w:rsidRPr="00A973D5" w:rsidRDefault="00A15483" w:rsidP="00E34758">
            <w:pPr>
              <w:rPr>
                <w:sz w:val="20"/>
                <w:szCs w:val="20"/>
              </w:rPr>
            </w:pPr>
            <w:r w:rsidRPr="00A973D5">
              <w:rPr>
                <w:sz w:val="20"/>
                <w:szCs w:val="20"/>
              </w:rPr>
              <w:t>410</w:t>
            </w:r>
          </w:p>
        </w:tc>
        <w:tc>
          <w:tcPr>
            <w:tcW w:w="1716" w:type="dxa"/>
          </w:tcPr>
          <w:p w:rsidR="00A15483" w:rsidRPr="00A973D5" w:rsidRDefault="00A15483" w:rsidP="00E34758">
            <w:pPr>
              <w:rPr>
                <w:sz w:val="20"/>
                <w:szCs w:val="20"/>
              </w:rPr>
            </w:pPr>
          </w:p>
        </w:tc>
      </w:tr>
    </w:tbl>
    <w:p w:rsidR="00A15483" w:rsidRDefault="00A15483" w:rsidP="00A15483"/>
    <w:sectPr w:rsidR="00A15483" w:rsidSect="0071059D">
      <w:headerReference w:type="default" r:id="rId13"/>
      <w:footerReference w:type="default" r:id="rId14"/>
      <w:type w:val="continuous"/>
      <w:pgSz w:w="11906" w:h="16838" w:code="9"/>
      <w:pgMar w:top="1021" w:right="794" w:bottom="1247" w:left="1560"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483" w:rsidRDefault="00A15483" w:rsidP="00E816D9">
      <w:r>
        <w:separator/>
      </w:r>
    </w:p>
  </w:endnote>
  <w:endnote w:type="continuationSeparator" w:id="0">
    <w:p w:rsidR="00A15483" w:rsidRDefault="00A15483" w:rsidP="00E8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harter">
    <w:panose1 w:val="00000500000000000000"/>
    <w:charset w:val="00"/>
    <w:family w:val="roman"/>
    <w:notTrueType/>
    <w:pitch w:val="variable"/>
    <w:sig w:usb0="00000003" w:usb1="00000000" w:usb2="00000000" w:usb3="00000000" w:csb0="00000001" w:csb1="00000000"/>
  </w:font>
  <w:font w:name="Frutiger">
    <w:panose1 w:val="000B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83" w:rsidRDefault="00A15483">
    <w:pPr>
      <w:pStyle w:val="Sidefod"/>
      <w:tabs>
        <w:tab w:val="clear" w:pos="4819"/>
        <w:tab w:val="clear" w:pos="9638"/>
        <w:tab w:val="left" w:pos="2211"/>
      </w:tabs>
    </w:pPr>
    <w:r>
      <w:tab/>
    </w:r>
    <w:r>
      <w:rPr>
        <w:rStyle w:val="Sidetal"/>
      </w:rPr>
      <w:fldChar w:fldCharType="begin"/>
    </w:r>
    <w:r>
      <w:rPr>
        <w:rStyle w:val="Sidetal"/>
      </w:rPr>
      <w:instrText xml:space="preserve"> PAGE </w:instrText>
    </w:r>
    <w:r>
      <w:rPr>
        <w:rStyle w:val="Sidetal"/>
      </w:rPr>
      <w:fldChar w:fldCharType="separate"/>
    </w:r>
    <w:r>
      <w:rPr>
        <w:rStyle w:val="Sidetal"/>
        <w:noProof/>
      </w:rPr>
      <w:t>2</w:t>
    </w:r>
    <w:r>
      <w:rPr>
        <w:rStyle w:val="Sidet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83" w:rsidRPr="00303FEA" w:rsidRDefault="00A15483">
    <w:pPr>
      <w:pStyle w:val="Sidefod"/>
      <w:jc w:val="center"/>
      <w:rPr>
        <w:rFonts w:ascii="Courier New" w:hAnsi="Courier New" w:cs="Courier New"/>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483" w:rsidRDefault="00A15483">
    <w:pPr>
      <w:pStyle w:val="Sidefod"/>
      <w:tabs>
        <w:tab w:val="clear" w:pos="4819"/>
        <w:tab w:val="clear" w:pos="9638"/>
        <w:tab w:val="left" w:pos="2211"/>
      </w:tabs>
    </w:pPr>
    <w:r>
      <w:tab/>
    </w:r>
    <w:r>
      <w:rPr>
        <w:rStyle w:val="Sidetal"/>
      </w:rPr>
      <w:fldChar w:fldCharType="begin"/>
    </w:r>
    <w:r>
      <w:rPr>
        <w:rStyle w:val="Sidetal"/>
      </w:rPr>
      <w:instrText xml:space="preserve"> PAGE </w:instrText>
    </w:r>
    <w:r>
      <w:rPr>
        <w:rStyle w:val="Sidetal"/>
      </w:rPr>
      <w:fldChar w:fldCharType="separate"/>
    </w:r>
    <w:r w:rsidR="00B63C65">
      <w:rPr>
        <w:rStyle w:val="Sidetal"/>
        <w:noProof/>
      </w:rPr>
      <w:t>2</w:t>
    </w:r>
    <w:r>
      <w:rPr>
        <w:rStyle w:val="Sidetal"/>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19" w:rsidRDefault="00BC5A19" w:rsidP="00BC5A19">
    <w:pPr>
      <w:pStyle w:val="Sidefod"/>
      <w:ind w:firstLine="1304"/>
    </w:pPr>
    <w:r>
      <w:fldChar w:fldCharType="begin"/>
    </w:r>
    <w:r>
      <w:instrText xml:space="preserve"> PAGE   \* MERGEFORMAT </w:instrText>
    </w:r>
    <w:r>
      <w:fldChar w:fldCharType="separate"/>
    </w:r>
    <w:r w:rsidR="00B63C65">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483" w:rsidRDefault="00A15483" w:rsidP="00E816D9">
      <w:r>
        <w:separator/>
      </w:r>
    </w:p>
  </w:footnote>
  <w:footnote w:type="continuationSeparator" w:id="0">
    <w:p w:rsidR="00A15483" w:rsidRDefault="00A15483" w:rsidP="00E81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A19" w:rsidRDefault="00BC5A19">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45C10E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1">
    <w:nsid w:val="FFFFFF83"/>
    <w:multiLevelType w:val="singleLevel"/>
    <w:tmpl w:val="A1CE036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2">
    <w:nsid w:val="FFFFFF88"/>
    <w:multiLevelType w:val="singleLevel"/>
    <w:tmpl w:val="BBD6A118"/>
    <w:lvl w:ilvl="0">
      <w:start w:val="1"/>
      <w:numFmt w:val="decimal"/>
      <w:pStyle w:val="Opstilling-talellerbogst"/>
      <w:lvlText w:val="%1."/>
      <w:lvlJc w:val="left"/>
      <w:pPr>
        <w:tabs>
          <w:tab w:val="num" w:pos="360"/>
        </w:tabs>
        <w:ind w:left="360" w:hanging="360"/>
      </w:pPr>
    </w:lvl>
  </w:abstractNum>
  <w:abstractNum w:abstractNumId="3">
    <w:nsid w:val="FFFFFF89"/>
    <w:multiLevelType w:val="singleLevel"/>
    <w:tmpl w:val="FF5C0192"/>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3"/>
  </w:num>
  <w:num w:numId="2">
    <w:abstractNumId w:val="3"/>
  </w:num>
  <w:num w:numId="3">
    <w:abstractNumId w:val="1"/>
  </w:num>
  <w:num w:numId="4">
    <w:abstractNumId w:val="1"/>
  </w:num>
  <w:num w:numId="5">
    <w:abstractNumId w:val="0"/>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sign2000" w:val="ok"/>
    <w:docVar w:name="NotatXP" w:val="ok"/>
    <w:docVar w:name="Office2010" w:val="1"/>
  </w:docVars>
  <w:rsids>
    <w:rsidRoot w:val="00A15483"/>
    <w:rsid w:val="0001253D"/>
    <w:rsid w:val="00036441"/>
    <w:rsid w:val="000553B1"/>
    <w:rsid w:val="00056AEA"/>
    <w:rsid w:val="00065CAA"/>
    <w:rsid w:val="00066A92"/>
    <w:rsid w:val="000C0111"/>
    <w:rsid w:val="000E408D"/>
    <w:rsid w:val="000F225A"/>
    <w:rsid w:val="00126A89"/>
    <w:rsid w:val="00135440"/>
    <w:rsid w:val="001A24CC"/>
    <w:rsid w:val="001C42BD"/>
    <w:rsid w:val="001E2EB1"/>
    <w:rsid w:val="00216E61"/>
    <w:rsid w:val="002544EF"/>
    <w:rsid w:val="00292888"/>
    <w:rsid w:val="002A1914"/>
    <w:rsid w:val="00332DE5"/>
    <w:rsid w:val="00335E65"/>
    <w:rsid w:val="00353326"/>
    <w:rsid w:val="00390B6C"/>
    <w:rsid w:val="00392C71"/>
    <w:rsid w:val="003B1BD3"/>
    <w:rsid w:val="003E0228"/>
    <w:rsid w:val="004029D3"/>
    <w:rsid w:val="00405A07"/>
    <w:rsid w:val="004079D8"/>
    <w:rsid w:val="00426D92"/>
    <w:rsid w:val="00435850"/>
    <w:rsid w:val="004874BA"/>
    <w:rsid w:val="00492D83"/>
    <w:rsid w:val="004B589E"/>
    <w:rsid w:val="004C5FDA"/>
    <w:rsid w:val="004E26B6"/>
    <w:rsid w:val="00564D4E"/>
    <w:rsid w:val="005721F1"/>
    <w:rsid w:val="005929C2"/>
    <w:rsid w:val="005E7ED1"/>
    <w:rsid w:val="00611F38"/>
    <w:rsid w:val="00666874"/>
    <w:rsid w:val="00673F98"/>
    <w:rsid w:val="00675689"/>
    <w:rsid w:val="006809C7"/>
    <w:rsid w:val="00690995"/>
    <w:rsid w:val="006914C1"/>
    <w:rsid w:val="0070043C"/>
    <w:rsid w:val="0071059D"/>
    <w:rsid w:val="0074369F"/>
    <w:rsid w:val="007938EE"/>
    <w:rsid w:val="0079594D"/>
    <w:rsid w:val="007A5080"/>
    <w:rsid w:val="007A6CCD"/>
    <w:rsid w:val="007D2D47"/>
    <w:rsid w:val="008213CA"/>
    <w:rsid w:val="00826C04"/>
    <w:rsid w:val="008545ED"/>
    <w:rsid w:val="008B1D85"/>
    <w:rsid w:val="008B404D"/>
    <w:rsid w:val="00907BD2"/>
    <w:rsid w:val="00990050"/>
    <w:rsid w:val="009C3AD7"/>
    <w:rsid w:val="009F78B2"/>
    <w:rsid w:val="00A15483"/>
    <w:rsid w:val="00A15D15"/>
    <w:rsid w:val="00A53FE8"/>
    <w:rsid w:val="00A973D5"/>
    <w:rsid w:val="00AA387B"/>
    <w:rsid w:val="00AC41D4"/>
    <w:rsid w:val="00AD324A"/>
    <w:rsid w:val="00B204F0"/>
    <w:rsid w:val="00B32D89"/>
    <w:rsid w:val="00B630E6"/>
    <w:rsid w:val="00B63C65"/>
    <w:rsid w:val="00BC1DAC"/>
    <w:rsid w:val="00BC5A19"/>
    <w:rsid w:val="00C07C5A"/>
    <w:rsid w:val="00C539EC"/>
    <w:rsid w:val="00C66CE5"/>
    <w:rsid w:val="00C71B95"/>
    <w:rsid w:val="00CA0C8E"/>
    <w:rsid w:val="00CC1F53"/>
    <w:rsid w:val="00CC36D8"/>
    <w:rsid w:val="00CC6BBC"/>
    <w:rsid w:val="00CF4972"/>
    <w:rsid w:val="00CF54D3"/>
    <w:rsid w:val="00D0458B"/>
    <w:rsid w:val="00D2287A"/>
    <w:rsid w:val="00D35EBF"/>
    <w:rsid w:val="00D548E5"/>
    <w:rsid w:val="00D556A0"/>
    <w:rsid w:val="00D63BA8"/>
    <w:rsid w:val="00D64D4D"/>
    <w:rsid w:val="00D720BF"/>
    <w:rsid w:val="00DC1F87"/>
    <w:rsid w:val="00DE20A2"/>
    <w:rsid w:val="00E30C6A"/>
    <w:rsid w:val="00E50A9C"/>
    <w:rsid w:val="00E816D9"/>
    <w:rsid w:val="00EA4B4C"/>
    <w:rsid w:val="00EC38F1"/>
    <w:rsid w:val="00F729E1"/>
    <w:rsid w:val="00F75E10"/>
    <w:rsid w:val="00F77576"/>
    <w:rsid w:val="00FB7F6A"/>
    <w:rsid w:val="00FC750C"/>
    <w:rsid w:val="00FD3E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483"/>
    <w:pPr>
      <w:jc w:val="both"/>
    </w:pPr>
    <w:rPr>
      <w:rFonts w:ascii="Charter" w:hAnsi="Charter"/>
      <w:sz w:val="22"/>
      <w:szCs w:val="24"/>
    </w:rPr>
  </w:style>
  <w:style w:type="paragraph" w:styleId="Overskrift1">
    <w:name w:val="heading 1"/>
    <w:basedOn w:val="Normal"/>
    <w:next w:val="Normal"/>
    <w:link w:val="Overskrift1Tegn"/>
    <w:qFormat/>
    <w:rsid w:val="008B404D"/>
    <w:pPr>
      <w:keepNext/>
      <w:keepLines/>
      <w:spacing w:before="480" w:after="240"/>
      <w:jc w:val="left"/>
      <w:outlineLvl w:val="0"/>
    </w:pPr>
    <w:rPr>
      <w:rFonts w:ascii="Frutiger" w:hAnsi="Frutiger" w:cs="Arial"/>
      <w:b/>
      <w:bCs/>
      <w:sz w:val="26"/>
      <w:szCs w:val="26"/>
    </w:rPr>
  </w:style>
  <w:style w:type="paragraph" w:styleId="Overskrift2">
    <w:name w:val="heading 2"/>
    <w:basedOn w:val="Normal"/>
    <w:next w:val="Normal"/>
    <w:link w:val="Overskrift2Tegn"/>
    <w:qFormat/>
    <w:rsid w:val="008B404D"/>
    <w:pPr>
      <w:keepNext/>
      <w:keepLines/>
      <w:spacing w:before="480" w:after="240"/>
      <w:jc w:val="left"/>
      <w:outlineLvl w:val="1"/>
    </w:pPr>
    <w:rPr>
      <w:rFonts w:ascii="Frutiger" w:hAnsi="Frutiger" w:cs="Arial"/>
      <w:b/>
      <w:bCs/>
      <w:iCs/>
      <w:sz w:val="24"/>
    </w:rPr>
  </w:style>
  <w:style w:type="paragraph" w:styleId="Overskrift3">
    <w:name w:val="heading 3"/>
    <w:basedOn w:val="Normal"/>
    <w:next w:val="Normal"/>
    <w:link w:val="Overskrift3Tegn"/>
    <w:qFormat/>
    <w:rsid w:val="008B404D"/>
    <w:pPr>
      <w:keepNext/>
      <w:keepLines/>
      <w:spacing w:before="480" w:after="240"/>
      <w:jc w:val="left"/>
      <w:outlineLvl w:val="2"/>
    </w:pPr>
    <w:rPr>
      <w:rFonts w:ascii="Frutiger" w:hAnsi="Frutiger" w:cs="Arial"/>
      <w:b/>
      <w:bCs/>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rsid w:val="008B404D"/>
    <w:rPr>
      <w:rFonts w:ascii="Courier New" w:hAnsi="Courier New" w:cs="Courier New"/>
      <w:szCs w:val="20"/>
    </w:rPr>
  </w:style>
  <w:style w:type="character" w:customStyle="1" w:styleId="FormateretHTMLTegn">
    <w:name w:val="Formateret HTML Tegn"/>
    <w:link w:val="FormateretHTML"/>
    <w:rsid w:val="008B404D"/>
    <w:rPr>
      <w:rFonts w:ascii="Courier New" w:eastAsia="Times New Roman" w:hAnsi="Courier New" w:cs="Courier New"/>
      <w:sz w:val="20"/>
      <w:szCs w:val="20"/>
    </w:rPr>
  </w:style>
  <w:style w:type="paragraph" w:styleId="Indholdsfortegnelse1">
    <w:name w:val="toc 1"/>
    <w:basedOn w:val="Normal"/>
    <w:next w:val="Normal"/>
    <w:autoRedefine/>
    <w:semiHidden/>
    <w:rsid w:val="008B404D"/>
    <w:pPr>
      <w:spacing w:before="120"/>
    </w:pPr>
    <w:rPr>
      <w:b/>
    </w:rPr>
  </w:style>
  <w:style w:type="paragraph" w:styleId="Indholdsfortegnelse2">
    <w:name w:val="toc 2"/>
    <w:basedOn w:val="Normal"/>
    <w:next w:val="Normal"/>
    <w:autoRedefine/>
    <w:semiHidden/>
    <w:rsid w:val="008B404D"/>
    <w:pPr>
      <w:spacing w:before="60"/>
    </w:pPr>
  </w:style>
  <w:style w:type="paragraph" w:styleId="Indholdsfortegnelse3">
    <w:name w:val="toc 3"/>
    <w:basedOn w:val="Normal"/>
    <w:next w:val="Normal"/>
    <w:autoRedefine/>
    <w:semiHidden/>
    <w:rsid w:val="008B404D"/>
  </w:style>
  <w:style w:type="paragraph" w:customStyle="1" w:styleId="Ledetekst">
    <w:name w:val="Ledetekst"/>
    <w:basedOn w:val="Normal"/>
    <w:next w:val="Normal"/>
    <w:rsid w:val="008B404D"/>
    <w:pPr>
      <w:keepNext/>
      <w:framePr w:w="2268" w:hSpace="284" w:wrap="notBeside" w:vAnchor="text" w:hAnchor="page" w:y="1"/>
      <w:suppressAutoHyphens/>
      <w:spacing w:line="260" w:lineRule="exact"/>
      <w:jc w:val="right"/>
    </w:pPr>
    <w:rPr>
      <w:rFonts w:ascii="Frutiger" w:hAnsi="Frutiger"/>
      <w:i/>
      <w:sz w:val="18"/>
    </w:rPr>
  </w:style>
  <w:style w:type="paragraph" w:customStyle="1" w:styleId="LedetekstTNS">
    <w:name w:val="LedetekstTNS"/>
    <w:basedOn w:val="Ledetekst"/>
    <w:next w:val="Normal"/>
    <w:rsid w:val="008B404D"/>
    <w:pPr>
      <w:pageBreakBefore/>
      <w:framePr w:wrap="notBeside"/>
    </w:pPr>
  </w:style>
  <w:style w:type="paragraph" w:styleId="Opstilling-punkttegn">
    <w:name w:val="List Bullet"/>
    <w:basedOn w:val="Normal"/>
    <w:rsid w:val="008B404D"/>
    <w:pPr>
      <w:numPr>
        <w:numId w:val="2"/>
      </w:numPr>
    </w:pPr>
  </w:style>
  <w:style w:type="paragraph" w:styleId="Opstilling-punkttegn2">
    <w:name w:val="List Bullet 2"/>
    <w:basedOn w:val="Normal"/>
    <w:rsid w:val="008B404D"/>
    <w:pPr>
      <w:numPr>
        <w:numId w:val="4"/>
      </w:numPr>
    </w:pPr>
  </w:style>
  <w:style w:type="paragraph" w:styleId="Opstilling-punkttegn3">
    <w:name w:val="List Bullet 3"/>
    <w:basedOn w:val="Normal"/>
    <w:autoRedefine/>
    <w:rsid w:val="008B404D"/>
    <w:pPr>
      <w:numPr>
        <w:numId w:val="6"/>
      </w:numPr>
    </w:pPr>
  </w:style>
  <w:style w:type="paragraph" w:styleId="Opstilling-talellerbogst">
    <w:name w:val="List Number"/>
    <w:basedOn w:val="Normal"/>
    <w:rsid w:val="008B404D"/>
    <w:pPr>
      <w:numPr>
        <w:numId w:val="8"/>
      </w:numPr>
    </w:pPr>
  </w:style>
  <w:style w:type="character" w:customStyle="1" w:styleId="Overskrift1Tegn">
    <w:name w:val="Overskrift 1 Tegn"/>
    <w:link w:val="Overskrift1"/>
    <w:rsid w:val="008B404D"/>
    <w:rPr>
      <w:rFonts w:ascii="Frutiger" w:eastAsia="Times New Roman" w:hAnsi="Frutiger" w:cs="Arial"/>
      <w:b/>
      <w:bCs/>
      <w:sz w:val="26"/>
      <w:szCs w:val="26"/>
    </w:rPr>
  </w:style>
  <w:style w:type="character" w:customStyle="1" w:styleId="Overskrift2Tegn">
    <w:name w:val="Overskrift 2 Tegn"/>
    <w:link w:val="Overskrift2"/>
    <w:rsid w:val="008B404D"/>
    <w:rPr>
      <w:rFonts w:ascii="Frutiger" w:eastAsia="Times New Roman" w:hAnsi="Frutiger" w:cs="Arial"/>
      <w:b/>
      <w:bCs/>
      <w:iCs/>
      <w:sz w:val="24"/>
      <w:szCs w:val="24"/>
    </w:rPr>
  </w:style>
  <w:style w:type="character" w:customStyle="1" w:styleId="Overskrift3Tegn">
    <w:name w:val="Overskrift 3 Tegn"/>
    <w:link w:val="Overskrift3"/>
    <w:rsid w:val="008B404D"/>
    <w:rPr>
      <w:rFonts w:ascii="Frutiger" w:eastAsia="Times New Roman" w:hAnsi="Frutiger" w:cs="Arial"/>
      <w:b/>
      <w:bCs/>
      <w:sz w:val="20"/>
    </w:rPr>
  </w:style>
  <w:style w:type="paragraph" w:styleId="Sidefod">
    <w:name w:val="footer"/>
    <w:basedOn w:val="Normal"/>
    <w:link w:val="SidefodTegn"/>
    <w:rsid w:val="008B404D"/>
    <w:pPr>
      <w:tabs>
        <w:tab w:val="center" w:pos="4819"/>
        <w:tab w:val="right" w:pos="9638"/>
      </w:tabs>
    </w:pPr>
  </w:style>
  <w:style w:type="character" w:customStyle="1" w:styleId="SidefodTegn">
    <w:name w:val="Sidefod Tegn"/>
    <w:link w:val="Sidefod"/>
    <w:uiPriority w:val="99"/>
    <w:rsid w:val="008B404D"/>
    <w:rPr>
      <w:rFonts w:ascii="Charter" w:eastAsia="Times New Roman" w:hAnsi="Charter" w:cs="Times New Roman"/>
      <w:sz w:val="20"/>
      <w:szCs w:val="24"/>
    </w:rPr>
  </w:style>
  <w:style w:type="paragraph" w:styleId="Sidehoved">
    <w:name w:val="header"/>
    <w:basedOn w:val="Normal"/>
    <w:link w:val="SidehovedTegn"/>
    <w:rsid w:val="008B404D"/>
    <w:pPr>
      <w:tabs>
        <w:tab w:val="center" w:pos="4819"/>
        <w:tab w:val="right" w:pos="9638"/>
      </w:tabs>
    </w:pPr>
  </w:style>
  <w:style w:type="character" w:customStyle="1" w:styleId="SidehovedTegn">
    <w:name w:val="Sidehoved Tegn"/>
    <w:link w:val="Sidehoved"/>
    <w:rsid w:val="008B404D"/>
    <w:rPr>
      <w:rFonts w:ascii="Charter" w:eastAsia="Times New Roman" w:hAnsi="Charter" w:cs="Times New Roman"/>
      <w:sz w:val="20"/>
      <w:szCs w:val="24"/>
    </w:rPr>
  </w:style>
  <w:style w:type="character" w:styleId="Sidetal">
    <w:name w:val="page number"/>
    <w:basedOn w:val="Standardskrifttypeiafsnit"/>
    <w:rsid w:val="008B404D"/>
  </w:style>
  <w:style w:type="paragraph" w:customStyle="1" w:styleId="Tab">
    <w:name w:val="Tab"/>
    <w:basedOn w:val="Normal"/>
    <w:next w:val="Normal"/>
    <w:rsid w:val="008B404D"/>
    <w:pPr>
      <w:tabs>
        <w:tab w:val="left" w:pos="7598"/>
      </w:tabs>
    </w:pPr>
  </w:style>
  <w:style w:type="paragraph" w:styleId="Titel">
    <w:name w:val="Title"/>
    <w:basedOn w:val="Normal"/>
    <w:next w:val="Normal"/>
    <w:link w:val="TitelTegn"/>
    <w:qFormat/>
    <w:rsid w:val="008B404D"/>
    <w:pPr>
      <w:keepNext/>
      <w:keepLines/>
      <w:spacing w:before="440" w:after="240"/>
      <w:jc w:val="left"/>
    </w:pPr>
    <w:rPr>
      <w:rFonts w:ascii="Frutiger" w:hAnsi="Frutiger" w:cs="Arial"/>
      <w:b/>
      <w:bCs/>
      <w:color w:val="993300"/>
      <w:kern w:val="28"/>
      <w:sz w:val="28"/>
      <w:szCs w:val="32"/>
    </w:rPr>
  </w:style>
  <w:style w:type="character" w:customStyle="1" w:styleId="TitelTegn">
    <w:name w:val="Titel Tegn"/>
    <w:link w:val="Titel"/>
    <w:rsid w:val="008B404D"/>
    <w:rPr>
      <w:rFonts w:ascii="Frutiger" w:eastAsia="Times New Roman" w:hAnsi="Frutiger" w:cs="Arial"/>
      <w:b/>
      <w:bCs/>
      <w:color w:val="993300"/>
      <w:kern w:val="28"/>
      <w:sz w:val="28"/>
      <w:szCs w:val="32"/>
    </w:rPr>
  </w:style>
  <w:style w:type="paragraph" w:styleId="Markeringsbobletekst">
    <w:name w:val="Balloon Text"/>
    <w:basedOn w:val="Normal"/>
    <w:link w:val="MarkeringsbobletekstTegn"/>
    <w:uiPriority w:val="99"/>
    <w:semiHidden/>
    <w:unhideWhenUsed/>
    <w:rsid w:val="00BC5A19"/>
    <w:rPr>
      <w:rFonts w:ascii="Tahoma" w:hAnsi="Tahoma" w:cs="Tahoma"/>
      <w:sz w:val="16"/>
      <w:szCs w:val="16"/>
    </w:rPr>
  </w:style>
  <w:style w:type="character" w:customStyle="1" w:styleId="MarkeringsbobletekstTegn">
    <w:name w:val="Markeringsbobletekst Tegn"/>
    <w:link w:val="Markeringsbobletekst"/>
    <w:uiPriority w:val="99"/>
    <w:semiHidden/>
    <w:rsid w:val="00BC5A19"/>
    <w:rPr>
      <w:rFonts w:ascii="Tahoma" w:eastAsia="Times New Roman" w:hAnsi="Tahoma" w:cs="Tahoma"/>
      <w:sz w:val="16"/>
      <w:szCs w:val="16"/>
    </w:rPr>
  </w:style>
  <w:style w:type="character" w:styleId="Pladsholdertekst">
    <w:name w:val="Placeholder Text"/>
    <w:uiPriority w:val="99"/>
    <w:semiHidden/>
    <w:rsid w:val="008545E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483"/>
    <w:pPr>
      <w:jc w:val="both"/>
    </w:pPr>
    <w:rPr>
      <w:rFonts w:ascii="Charter" w:hAnsi="Charter"/>
      <w:sz w:val="22"/>
      <w:szCs w:val="24"/>
    </w:rPr>
  </w:style>
  <w:style w:type="paragraph" w:styleId="Overskrift1">
    <w:name w:val="heading 1"/>
    <w:basedOn w:val="Normal"/>
    <w:next w:val="Normal"/>
    <w:link w:val="Overskrift1Tegn"/>
    <w:qFormat/>
    <w:rsid w:val="008B404D"/>
    <w:pPr>
      <w:keepNext/>
      <w:keepLines/>
      <w:spacing w:before="480" w:after="240"/>
      <w:jc w:val="left"/>
      <w:outlineLvl w:val="0"/>
    </w:pPr>
    <w:rPr>
      <w:rFonts w:ascii="Frutiger" w:hAnsi="Frutiger" w:cs="Arial"/>
      <w:b/>
      <w:bCs/>
      <w:sz w:val="26"/>
      <w:szCs w:val="26"/>
    </w:rPr>
  </w:style>
  <w:style w:type="paragraph" w:styleId="Overskrift2">
    <w:name w:val="heading 2"/>
    <w:basedOn w:val="Normal"/>
    <w:next w:val="Normal"/>
    <w:link w:val="Overskrift2Tegn"/>
    <w:qFormat/>
    <w:rsid w:val="008B404D"/>
    <w:pPr>
      <w:keepNext/>
      <w:keepLines/>
      <w:spacing w:before="480" w:after="240"/>
      <w:jc w:val="left"/>
      <w:outlineLvl w:val="1"/>
    </w:pPr>
    <w:rPr>
      <w:rFonts w:ascii="Frutiger" w:hAnsi="Frutiger" w:cs="Arial"/>
      <w:b/>
      <w:bCs/>
      <w:iCs/>
      <w:sz w:val="24"/>
    </w:rPr>
  </w:style>
  <w:style w:type="paragraph" w:styleId="Overskrift3">
    <w:name w:val="heading 3"/>
    <w:basedOn w:val="Normal"/>
    <w:next w:val="Normal"/>
    <w:link w:val="Overskrift3Tegn"/>
    <w:qFormat/>
    <w:rsid w:val="008B404D"/>
    <w:pPr>
      <w:keepNext/>
      <w:keepLines/>
      <w:spacing w:before="480" w:after="240"/>
      <w:jc w:val="left"/>
      <w:outlineLvl w:val="2"/>
    </w:pPr>
    <w:rPr>
      <w:rFonts w:ascii="Frutiger" w:hAnsi="Frutiger" w:cs="Arial"/>
      <w:b/>
      <w:bCs/>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rmateretHTML">
    <w:name w:val="HTML Preformatted"/>
    <w:basedOn w:val="Normal"/>
    <w:link w:val="FormateretHTMLTegn"/>
    <w:rsid w:val="008B404D"/>
    <w:rPr>
      <w:rFonts w:ascii="Courier New" w:hAnsi="Courier New" w:cs="Courier New"/>
      <w:szCs w:val="20"/>
    </w:rPr>
  </w:style>
  <w:style w:type="character" w:customStyle="1" w:styleId="FormateretHTMLTegn">
    <w:name w:val="Formateret HTML Tegn"/>
    <w:link w:val="FormateretHTML"/>
    <w:rsid w:val="008B404D"/>
    <w:rPr>
      <w:rFonts w:ascii="Courier New" w:eastAsia="Times New Roman" w:hAnsi="Courier New" w:cs="Courier New"/>
      <w:sz w:val="20"/>
      <w:szCs w:val="20"/>
    </w:rPr>
  </w:style>
  <w:style w:type="paragraph" w:styleId="Indholdsfortegnelse1">
    <w:name w:val="toc 1"/>
    <w:basedOn w:val="Normal"/>
    <w:next w:val="Normal"/>
    <w:autoRedefine/>
    <w:semiHidden/>
    <w:rsid w:val="008B404D"/>
    <w:pPr>
      <w:spacing w:before="120"/>
    </w:pPr>
    <w:rPr>
      <w:b/>
    </w:rPr>
  </w:style>
  <w:style w:type="paragraph" w:styleId="Indholdsfortegnelse2">
    <w:name w:val="toc 2"/>
    <w:basedOn w:val="Normal"/>
    <w:next w:val="Normal"/>
    <w:autoRedefine/>
    <w:semiHidden/>
    <w:rsid w:val="008B404D"/>
    <w:pPr>
      <w:spacing w:before="60"/>
    </w:pPr>
  </w:style>
  <w:style w:type="paragraph" w:styleId="Indholdsfortegnelse3">
    <w:name w:val="toc 3"/>
    <w:basedOn w:val="Normal"/>
    <w:next w:val="Normal"/>
    <w:autoRedefine/>
    <w:semiHidden/>
    <w:rsid w:val="008B404D"/>
  </w:style>
  <w:style w:type="paragraph" w:customStyle="1" w:styleId="Ledetekst">
    <w:name w:val="Ledetekst"/>
    <w:basedOn w:val="Normal"/>
    <w:next w:val="Normal"/>
    <w:rsid w:val="008B404D"/>
    <w:pPr>
      <w:keepNext/>
      <w:framePr w:w="2268" w:hSpace="284" w:wrap="notBeside" w:vAnchor="text" w:hAnchor="page" w:y="1"/>
      <w:suppressAutoHyphens/>
      <w:spacing w:line="260" w:lineRule="exact"/>
      <w:jc w:val="right"/>
    </w:pPr>
    <w:rPr>
      <w:rFonts w:ascii="Frutiger" w:hAnsi="Frutiger"/>
      <w:i/>
      <w:sz w:val="18"/>
    </w:rPr>
  </w:style>
  <w:style w:type="paragraph" w:customStyle="1" w:styleId="LedetekstTNS">
    <w:name w:val="LedetekstTNS"/>
    <w:basedOn w:val="Ledetekst"/>
    <w:next w:val="Normal"/>
    <w:rsid w:val="008B404D"/>
    <w:pPr>
      <w:pageBreakBefore/>
      <w:framePr w:wrap="notBeside"/>
    </w:pPr>
  </w:style>
  <w:style w:type="paragraph" w:styleId="Opstilling-punkttegn">
    <w:name w:val="List Bullet"/>
    <w:basedOn w:val="Normal"/>
    <w:rsid w:val="008B404D"/>
    <w:pPr>
      <w:numPr>
        <w:numId w:val="2"/>
      </w:numPr>
    </w:pPr>
  </w:style>
  <w:style w:type="paragraph" w:styleId="Opstilling-punkttegn2">
    <w:name w:val="List Bullet 2"/>
    <w:basedOn w:val="Normal"/>
    <w:rsid w:val="008B404D"/>
    <w:pPr>
      <w:numPr>
        <w:numId w:val="4"/>
      </w:numPr>
    </w:pPr>
  </w:style>
  <w:style w:type="paragraph" w:styleId="Opstilling-punkttegn3">
    <w:name w:val="List Bullet 3"/>
    <w:basedOn w:val="Normal"/>
    <w:autoRedefine/>
    <w:rsid w:val="008B404D"/>
    <w:pPr>
      <w:numPr>
        <w:numId w:val="6"/>
      </w:numPr>
    </w:pPr>
  </w:style>
  <w:style w:type="paragraph" w:styleId="Opstilling-talellerbogst">
    <w:name w:val="List Number"/>
    <w:basedOn w:val="Normal"/>
    <w:rsid w:val="008B404D"/>
    <w:pPr>
      <w:numPr>
        <w:numId w:val="8"/>
      </w:numPr>
    </w:pPr>
  </w:style>
  <w:style w:type="character" w:customStyle="1" w:styleId="Overskrift1Tegn">
    <w:name w:val="Overskrift 1 Tegn"/>
    <w:link w:val="Overskrift1"/>
    <w:rsid w:val="008B404D"/>
    <w:rPr>
      <w:rFonts w:ascii="Frutiger" w:eastAsia="Times New Roman" w:hAnsi="Frutiger" w:cs="Arial"/>
      <w:b/>
      <w:bCs/>
      <w:sz w:val="26"/>
      <w:szCs w:val="26"/>
    </w:rPr>
  </w:style>
  <w:style w:type="character" w:customStyle="1" w:styleId="Overskrift2Tegn">
    <w:name w:val="Overskrift 2 Tegn"/>
    <w:link w:val="Overskrift2"/>
    <w:rsid w:val="008B404D"/>
    <w:rPr>
      <w:rFonts w:ascii="Frutiger" w:eastAsia="Times New Roman" w:hAnsi="Frutiger" w:cs="Arial"/>
      <w:b/>
      <w:bCs/>
      <w:iCs/>
      <w:sz w:val="24"/>
      <w:szCs w:val="24"/>
    </w:rPr>
  </w:style>
  <w:style w:type="character" w:customStyle="1" w:styleId="Overskrift3Tegn">
    <w:name w:val="Overskrift 3 Tegn"/>
    <w:link w:val="Overskrift3"/>
    <w:rsid w:val="008B404D"/>
    <w:rPr>
      <w:rFonts w:ascii="Frutiger" w:eastAsia="Times New Roman" w:hAnsi="Frutiger" w:cs="Arial"/>
      <w:b/>
      <w:bCs/>
      <w:sz w:val="20"/>
    </w:rPr>
  </w:style>
  <w:style w:type="paragraph" w:styleId="Sidefod">
    <w:name w:val="footer"/>
    <w:basedOn w:val="Normal"/>
    <w:link w:val="SidefodTegn"/>
    <w:rsid w:val="008B404D"/>
    <w:pPr>
      <w:tabs>
        <w:tab w:val="center" w:pos="4819"/>
        <w:tab w:val="right" w:pos="9638"/>
      </w:tabs>
    </w:pPr>
  </w:style>
  <w:style w:type="character" w:customStyle="1" w:styleId="SidefodTegn">
    <w:name w:val="Sidefod Tegn"/>
    <w:link w:val="Sidefod"/>
    <w:uiPriority w:val="99"/>
    <w:rsid w:val="008B404D"/>
    <w:rPr>
      <w:rFonts w:ascii="Charter" w:eastAsia="Times New Roman" w:hAnsi="Charter" w:cs="Times New Roman"/>
      <w:sz w:val="20"/>
      <w:szCs w:val="24"/>
    </w:rPr>
  </w:style>
  <w:style w:type="paragraph" w:styleId="Sidehoved">
    <w:name w:val="header"/>
    <w:basedOn w:val="Normal"/>
    <w:link w:val="SidehovedTegn"/>
    <w:rsid w:val="008B404D"/>
    <w:pPr>
      <w:tabs>
        <w:tab w:val="center" w:pos="4819"/>
        <w:tab w:val="right" w:pos="9638"/>
      </w:tabs>
    </w:pPr>
  </w:style>
  <w:style w:type="character" w:customStyle="1" w:styleId="SidehovedTegn">
    <w:name w:val="Sidehoved Tegn"/>
    <w:link w:val="Sidehoved"/>
    <w:rsid w:val="008B404D"/>
    <w:rPr>
      <w:rFonts w:ascii="Charter" w:eastAsia="Times New Roman" w:hAnsi="Charter" w:cs="Times New Roman"/>
      <w:sz w:val="20"/>
      <w:szCs w:val="24"/>
    </w:rPr>
  </w:style>
  <w:style w:type="character" w:styleId="Sidetal">
    <w:name w:val="page number"/>
    <w:basedOn w:val="Standardskrifttypeiafsnit"/>
    <w:rsid w:val="008B404D"/>
  </w:style>
  <w:style w:type="paragraph" w:customStyle="1" w:styleId="Tab">
    <w:name w:val="Tab"/>
    <w:basedOn w:val="Normal"/>
    <w:next w:val="Normal"/>
    <w:rsid w:val="008B404D"/>
    <w:pPr>
      <w:tabs>
        <w:tab w:val="left" w:pos="7598"/>
      </w:tabs>
    </w:pPr>
  </w:style>
  <w:style w:type="paragraph" w:styleId="Titel">
    <w:name w:val="Title"/>
    <w:basedOn w:val="Normal"/>
    <w:next w:val="Normal"/>
    <w:link w:val="TitelTegn"/>
    <w:qFormat/>
    <w:rsid w:val="008B404D"/>
    <w:pPr>
      <w:keepNext/>
      <w:keepLines/>
      <w:spacing w:before="440" w:after="240"/>
      <w:jc w:val="left"/>
    </w:pPr>
    <w:rPr>
      <w:rFonts w:ascii="Frutiger" w:hAnsi="Frutiger" w:cs="Arial"/>
      <w:b/>
      <w:bCs/>
      <w:color w:val="993300"/>
      <w:kern w:val="28"/>
      <w:sz w:val="28"/>
      <w:szCs w:val="32"/>
    </w:rPr>
  </w:style>
  <w:style w:type="character" w:customStyle="1" w:styleId="TitelTegn">
    <w:name w:val="Titel Tegn"/>
    <w:link w:val="Titel"/>
    <w:rsid w:val="008B404D"/>
    <w:rPr>
      <w:rFonts w:ascii="Frutiger" w:eastAsia="Times New Roman" w:hAnsi="Frutiger" w:cs="Arial"/>
      <w:b/>
      <w:bCs/>
      <w:color w:val="993300"/>
      <w:kern w:val="28"/>
      <w:sz w:val="28"/>
      <w:szCs w:val="32"/>
    </w:rPr>
  </w:style>
  <w:style w:type="paragraph" w:styleId="Markeringsbobletekst">
    <w:name w:val="Balloon Text"/>
    <w:basedOn w:val="Normal"/>
    <w:link w:val="MarkeringsbobletekstTegn"/>
    <w:uiPriority w:val="99"/>
    <w:semiHidden/>
    <w:unhideWhenUsed/>
    <w:rsid w:val="00BC5A19"/>
    <w:rPr>
      <w:rFonts w:ascii="Tahoma" w:hAnsi="Tahoma" w:cs="Tahoma"/>
      <w:sz w:val="16"/>
      <w:szCs w:val="16"/>
    </w:rPr>
  </w:style>
  <w:style w:type="character" w:customStyle="1" w:styleId="MarkeringsbobletekstTegn">
    <w:name w:val="Markeringsbobletekst Tegn"/>
    <w:link w:val="Markeringsbobletekst"/>
    <w:uiPriority w:val="99"/>
    <w:semiHidden/>
    <w:rsid w:val="00BC5A19"/>
    <w:rPr>
      <w:rFonts w:ascii="Tahoma" w:eastAsia="Times New Roman" w:hAnsi="Tahoma" w:cs="Tahoma"/>
      <w:sz w:val="16"/>
      <w:szCs w:val="16"/>
    </w:rPr>
  </w:style>
  <w:style w:type="character" w:styleId="Pladsholdertekst">
    <w:name w:val="Placeholder Text"/>
    <w:uiPriority w:val="99"/>
    <w:semiHidden/>
    <w:rsid w:val="008545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skabeloner\DsNotat.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Standardegenskaber</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6000F-D14F-48AD-8F02-25B29FC5F1EE}">
  <ds:schemaRefs>
    <ds:schemaRef ds:uri="http://schemas.microsoft.com/office/2006/customDocumentInformationPanel"/>
  </ds:schemaRefs>
</ds:datastoreItem>
</file>

<file path=customXml/itemProps2.xml><?xml version="1.0" encoding="utf-8"?>
<ds:datastoreItem xmlns:ds="http://schemas.openxmlformats.org/officeDocument/2006/customXml" ds:itemID="{A7F33169-F242-4E26-A3AC-0C6BEA28C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DsNotat.dotm</Template>
  <TotalTime>32</TotalTime>
  <Pages>3</Pages>
  <Words>745</Words>
  <Characters>4755</Characters>
  <Application>Microsoft Office Word</Application>
  <DocSecurity>0</DocSecurity>
  <Lines>121</Lines>
  <Paragraphs>57</Paragraphs>
  <ScaleCrop>false</ScaleCrop>
  <HeadingPairs>
    <vt:vector size="2" baseType="variant">
      <vt:variant>
        <vt:lpstr>Titel</vt:lpstr>
      </vt:variant>
      <vt:variant>
        <vt:i4>1</vt:i4>
      </vt:variant>
    </vt:vector>
  </HeadingPairs>
  <TitlesOfParts>
    <vt:vector size="1" baseType="lpstr">
      <vt:lpstr>Beskrivelse af NYSTGR og sammenhæng til SOCIO og DISCOK</vt:lpstr>
    </vt:vector>
  </TitlesOfParts>
  <Company>Danmarks Statistik</Company>
  <LinksUpToDate>false</LinksUpToDate>
  <CharactersWithSpaces>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Beskrivelse af NYSTGR og sammenhæng til SOCIO og DISCOK</dc:title>
  <dc:subject/>
  <dc:creator>PLT</dc:creator>
  <cp:keywords/>
  <dc:description/>
  <cp:lastModifiedBy>Peter Elmer Lauritsen</cp:lastModifiedBy>
  <cp:revision>4</cp:revision>
  <dcterms:created xsi:type="dcterms:W3CDTF">2011-07-04T12:18:00Z</dcterms:created>
  <dcterms:modified xsi:type="dcterms:W3CDTF">2012-02-03T12:16:00Z</dcterms:modified>
</cp:coreProperties>
</file>